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B73" w:rsidRPr="008F7B73" w:rsidRDefault="008F7B73" w:rsidP="008F7B73">
      <w:pPr>
        <w:spacing w:after="0" w:line="360" w:lineRule="auto"/>
        <w:jc w:val="both"/>
        <w:rPr>
          <w:rFonts w:ascii="Calibri" w:eastAsia="Times New Roman" w:hAnsi="Calibri" w:cs="Times New Roman"/>
          <w:b/>
          <w:sz w:val="32"/>
          <w:szCs w:val="32"/>
          <w:lang w:eastAsia="el-GR"/>
        </w:rPr>
      </w:pPr>
      <w:r w:rsidRPr="008F7B73">
        <w:rPr>
          <w:rFonts w:ascii="Calibri" w:eastAsia="Times New Roman" w:hAnsi="Calibri" w:cs="Times New Roman"/>
          <w:b/>
          <w:sz w:val="32"/>
          <w:szCs w:val="32"/>
          <w:lang w:eastAsia="el-GR"/>
        </w:rPr>
        <w:t xml:space="preserve">Μετάφραση </w:t>
      </w:r>
    </w:p>
    <w:p w:rsidR="008F7B73" w:rsidRPr="008F7B73" w:rsidRDefault="008F7B73" w:rsidP="008F7B73">
      <w:pPr>
        <w:spacing w:after="0" w:line="288" w:lineRule="auto"/>
        <w:jc w:val="both"/>
        <w:rPr>
          <w:rFonts w:ascii="Comic Sans MS" w:eastAsia="Times New Roman" w:hAnsi="Comic Sans MS" w:cs="Times New Roman"/>
          <w:b/>
          <w:sz w:val="20"/>
          <w:szCs w:val="20"/>
          <w:lang w:eastAsia="el-GR"/>
        </w:rPr>
      </w:pPr>
    </w:p>
    <w:p w:rsidR="008F7B73" w:rsidRPr="008F7B73" w:rsidRDefault="008F7B73" w:rsidP="008F7B73">
      <w:pPr>
        <w:tabs>
          <w:tab w:val="left" w:pos="900"/>
        </w:tabs>
        <w:spacing w:after="0" w:line="276" w:lineRule="auto"/>
        <w:jc w:val="both"/>
        <w:rPr>
          <w:rFonts w:ascii="Comic Sans MS" w:eastAsia="Times New Roman" w:hAnsi="Comic Sans MS" w:cs="Times New Roman"/>
          <w:lang w:eastAsia="el-GR"/>
        </w:rPr>
      </w:pPr>
      <w:r w:rsidRPr="008F7B73">
        <w:rPr>
          <w:rFonts w:ascii="Times New Roman" w:eastAsia="Times New Roman" w:hAnsi="Times New Roman" w:cs="Times New Roman"/>
          <w:sz w:val="40"/>
          <w:szCs w:val="40"/>
          <w:lang w:eastAsia="el-GR"/>
        </w:rPr>
        <w:tab/>
      </w:r>
      <w:r w:rsidRPr="008F7B73">
        <w:rPr>
          <w:rFonts w:ascii="Times New Roman" w:eastAsia="Times New Roman" w:hAnsi="Times New Roman" w:cs="Times New Roman"/>
          <w:lang w:eastAsia="el-GR"/>
        </w:rPr>
        <w:t>“</w:t>
      </w:r>
      <w:r w:rsidRPr="008F7B73">
        <w:rPr>
          <w:rFonts w:ascii="Comic Sans MS" w:eastAsia="Times New Roman" w:hAnsi="Comic Sans MS" w:cs="Times New Roman"/>
          <w:lang w:eastAsia="el-GR"/>
        </w:rPr>
        <w:t xml:space="preserve">Έπειτα, λοιπόν”, είπα, “παρομοίασε το δικό μας χαρακτήρα ως προς την παιδεία και την έλλειψη της παιδείας με ένα τέτοιο πάθημα. Δες, δηλαδή, ανθρώπους, σαν να βρίσκονται μέσα σε μια υπόγεια κατοικία, όμοια με σπηλιά η οποία έχει την είσοδο ανοικτή στο φως μακριά στην άκρη της σπηλιάς∙ σε αυτήν από την παιδική ηλικία να είναι αλυσοδέσμιοι και στα πόδια και στους λαιμούς, με αποτέλεσμα αυτοί να μένουν ακίνητοι και να βλέπουν μόνο μπροστά και να μην μπορούν να στρέφουν ολόγυρα τα κεφάλια εξ αιτίας των αλυσίδων∙ και το φως μιας φωτιάς να ανάβει πίσω τους από ψηλά και μακριά ∙ κι ανάμεσα στη φωτιά και στους φυλακισμένους ένα δρόμο σε πιο υψηλό επίπεδο, κοντά στον οποίο δες πως έχει </w:t>
      </w:r>
      <w:proofErr w:type="spellStart"/>
      <w:r w:rsidRPr="008F7B73">
        <w:rPr>
          <w:rFonts w:ascii="Comic Sans MS" w:eastAsia="Times New Roman" w:hAnsi="Comic Sans MS" w:cs="Times New Roman"/>
          <w:lang w:eastAsia="el-GR"/>
        </w:rPr>
        <w:t>οικοδομηθεί</w:t>
      </w:r>
      <w:proofErr w:type="spellEnd"/>
      <w:r w:rsidRPr="008F7B73">
        <w:rPr>
          <w:rFonts w:ascii="Comic Sans MS" w:eastAsia="Times New Roman" w:hAnsi="Comic Sans MS" w:cs="Times New Roman"/>
          <w:lang w:eastAsia="el-GR"/>
        </w:rPr>
        <w:t xml:space="preserve"> ένας χαμηλός τοίχος, όπως ακριβώς τα παραπετάσματα της σκηνής βρίσκονται μπροστά σε αυτούς που εκτελούν πλαστά θαύματα, πάνω από τα οποία δείχνουν τα τεχνάσματά τους”.</w:t>
      </w:r>
    </w:p>
    <w:p w:rsidR="008F7B73" w:rsidRPr="008F7B73" w:rsidRDefault="008F7B73" w:rsidP="008F7B73">
      <w:pPr>
        <w:tabs>
          <w:tab w:val="left" w:pos="900"/>
        </w:tabs>
        <w:spacing w:after="0" w:line="276" w:lineRule="auto"/>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ab/>
        <w:t>“</w:t>
      </w:r>
      <w:proofErr w:type="spellStart"/>
      <w:r w:rsidRPr="008F7B73">
        <w:rPr>
          <w:rFonts w:ascii="Comic Sans MS" w:eastAsia="Times New Roman" w:hAnsi="Comic Sans MS" w:cs="Times New Roman"/>
          <w:lang w:eastAsia="el-GR"/>
        </w:rPr>
        <w:t>Βλέπω”,είπε</w:t>
      </w:r>
      <w:proofErr w:type="spellEnd"/>
      <w:r w:rsidRPr="008F7B73">
        <w:rPr>
          <w:rFonts w:ascii="Comic Sans MS" w:eastAsia="Times New Roman" w:hAnsi="Comic Sans MS" w:cs="Times New Roman"/>
          <w:lang w:eastAsia="el-GR"/>
        </w:rPr>
        <w:t xml:space="preserve">. (εννοείται ο </w:t>
      </w:r>
      <w:proofErr w:type="spellStart"/>
      <w:r w:rsidRPr="008F7B73">
        <w:rPr>
          <w:rFonts w:ascii="Comic Sans MS" w:eastAsia="Times New Roman" w:hAnsi="Comic Sans MS" w:cs="Times New Roman"/>
          <w:lang w:eastAsia="el-GR"/>
        </w:rPr>
        <w:t>Γλαύκων</w:t>
      </w:r>
      <w:proofErr w:type="spellEnd"/>
      <w:r w:rsidRPr="008F7B73">
        <w:rPr>
          <w:rFonts w:ascii="Comic Sans MS" w:eastAsia="Times New Roman" w:hAnsi="Comic Sans MS" w:cs="Times New Roman"/>
          <w:lang w:eastAsia="el-GR"/>
        </w:rPr>
        <w:t>)</w:t>
      </w:r>
    </w:p>
    <w:p w:rsidR="008F7B73" w:rsidRPr="008F7B73" w:rsidRDefault="008F7B73" w:rsidP="008F7B73">
      <w:pPr>
        <w:tabs>
          <w:tab w:val="left" w:pos="900"/>
        </w:tabs>
        <w:spacing w:after="0" w:line="276" w:lineRule="auto"/>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ab/>
        <w:t xml:space="preserve">“Κοίτα, λοιπόν, κοντά σε αυτόν το χαμηλό τοίχο πως άνθρωποι σηκώνουν κάθε λογής αντικείμενα που εξέχουν πάνω από το μικρό τοίχο και αγάλματα και άλλα ομοιώματα κατασκευασμένα από πέτρα, ξύλο και από οποιοδήποτε άλλο υλικό, όπως είναι λογικό  άλλοι μιλώντας και άλλοι σωπαίνοντας από αυτούς που τα κρατούν και τα παρουσιάζουν από μακριά”. </w:t>
      </w:r>
    </w:p>
    <w:p w:rsidR="008F7B73" w:rsidRPr="008F7B73" w:rsidRDefault="008F7B73" w:rsidP="008F7B73">
      <w:pPr>
        <w:tabs>
          <w:tab w:val="left" w:pos="900"/>
        </w:tabs>
        <w:spacing w:after="0" w:line="276" w:lineRule="auto"/>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ab/>
        <w:t>“Παράξενη”, είπε, “εικόνα περιγράφεις και παράξενους φυλακισμένους”.</w:t>
      </w:r>
    </w:p>
    <w:p w:rsidR="008F7B73" w:rsidRDefault="008F7B73" w:rsidP="008F7B73">
      <w:pPr>
        <w:autoSpaceDE w:val="0"/>
        <w:autoSpaceDN w:val="0"/>
        <w:adjustRightInd w:val="0"/>
        <w:spacing w:after="0" w:line="276" w:lineRule="auto"/>
        <w:ind w:firstLine="720"/>
        <w:jc w:val="both"/>
        <w:rPr>
          <w:rFonts w:ascii="Comic Sans MS" w:eastAsia="Times New Roman" w:hAnsi="Comic Sans MS" w:cs="UB-Front"/>
          <w:lang w:eastAsia="el-GR"/>
        </w:rPr>
      </w:pPr>
      <w:r w:rsidRPr="008F7B73">
        <w:rPr>
          <w:rFonts w:ascii="Comic Sans MS" w:eastAsia="Times New Roman" w:hAnsi="Comic Sans MS" w:cs="Times New Roman"/>
          <w:lang w:eastAsia="el-GR"/>
        </w:rPr>
        <w:tab/>
        <w:t xml:space="preserve">“Όμοιους με μας”, είπα εγώ. </w:t>
      </w:r>
    </w:p>
    <w:p w:rsidR="008F7B73" w:rsidRDefault="008F7B73" w:rsidP="008F7B73">
      <w:pPr>
        <w:autoSpaceDE w:val="0"/>
        <w:autoSpaceDN w:val="0"/>
        <w:adjustRightInd w:val="0"/>
        <w:spacing w:after="0" w:line="276" w:lineRule="auto"/>
        <w:ind w:firstLine="720"/>
        <w:jc w:val="both"/>
        <w:rPr>
          <w:rFonts w:ascii="Comic Sans MS" w:eastAsia="Times New Roman" w:hAnsi="Comic Sans MS" w:cs="UB-Front"/>
          <w:lang w:eastAsia="el-GR"/>
        </w:rPr>
      </w:pPr>
    </w:p>
    <w:p w:rsidR="008F7B73" w:rsidRDefault="008F7B73" w:rsidP="008F7B73">
      <w:pPr>
        <w:autoSpaceDE w:val="0"/>
        <w:autoSpaceDN w:val="0"/>
        <w:adjustRightInd w:val="0"/>
        <w:spacing w:after="0" w:line="276" w:lineRule="auto"/>
        <w:ind w:firstLine="720"/>
        <w:jc w:val="both"/>
        <w:rPr>
          <w:rFonts w:ascii="Comic Sans MS" w:eastAsia="Times New Roman" w:hAnsi="Comic Sans MS" w:cs="UB-Front"/>
          <w:lang w:eastAsia="el-GR"/>
        </w:rPr>
      </w:pPr>
    </w:p>
    <w:p w:rsidR="008F7B73" w:rsidRDefault="008F7B73" w:rsidP="008F7B73">
      <w:pPr>
        <w:autoSpaceDE w:val="0"/>
        <w:autoSpaceDN w:val="0"/>
        <w:adjustRightInd w:val="0"/>
        <w:spacing w:after="0" w:line="276" w:lineRule="auto"/>
        <w:ind w:firstLine="720"/>
        <w:jc w:val="both"/>
        <w:rPr>
          <w:rFonts w:ascii="Comic Sans MS" w:eastAsia="Times New Roman" w:hAnsi="Comic Sans MS" w:cs="UB-Front"/>
          <w:lang w:eastAsia="el-GR"/>
        </w:rPr>
      </w:pPr>
    </w:p>
    <w:p w:rsidR="008F7B73" w:rsidRDefault="008F7B73" w:rsidP="008F7B73">
      <w:pPr>
        <w:autoSpaceDE w:val="0"/>
        <w:autoSpaceDN w:val="0"/>
        <w:adjustRightInd w:val="0"/>
        <w:spacing w:after="0" w:line="276" w:lineRule="auto"/>
        <w:ind w:firstLine="720"/>
        <w:jc w:val="both"/>
        <w:rPr>
          <w:rFonts w:ascii="Comic Sans MS" w:eastAsia="Times New Roman" w:hAnsi="Comic Sans MS" w:cs="UB-Front"/>
          <w:lang w:eastAsia="el-GR"/>
        </w:rPr>
      </w:pPr>
    </w:p>
    <w:p w:rsidR="008F7B73" w:rsidRDefault="008F7B73" w:rsidP="008F7B73">
      <w:pPr>
        <w:autoSpaceDE w:val="0"/>
        <w:autoSpaceDN w:val="0"/>
        <w:adjustRightInd w:val="0"/>
        <w:spacing w:after="0" w:line="276" w:lineRule="auto"/>
        <w:ind w:firstLine="720"/>
        <w:jc w:val="both"/>
        <w:rPr>
          <w:rFonts w:ascii="Comic Sans MS" w:eastAsia="Times New Roman" w:hAnsi="Comic Sans MS" w:cs="UB-Front"/>
          <w:lang w:eastAsia="el-GR"/>
        </w:rPr>
      </w:pPr>
    </w:p>
    <w:p w:rsidR="008F7B73" w:rsidRDefault="008F7B73" w:rsidP="008F7B73">
      <w:pPr>
        <w:autoSpaceDE w:val="0"/>
        <w:autoSpaceDN w:val="0"/>
        <w:adjustRightInd w:val="0"/>
        <w:spacing w:after="0" w:line="276" w:lineRule="auto"/>
        <w:ind w:firstLine="720"/>
        <w:jc w:val="both"/>
        <w:rPr>
          <w:rFonts w:ascii="Comic Sans MS" w:eastAsia="Times New Roman" w:hAnsi="Comic Sans MS" w:cs="UB-Front"/>
          <w:lang w:eastAsia="el-GR"/>
        </w:rPr>
      </w:pPr>
    </w:p>
    <w:p w:rsidR="008F7B73" w:rsidRDefault="008F7B73" w:rsidP="008F7B73">
      <w:pPr>
        <w:autoSpaceDE w:val="0"/>
        <w:autoSpaceDN w:val="0"/>
        <w:adjustRightInd w:val="0"/>
        <w:spacing w:after="0" w:line="276" w:lineRule="auto"/>
        <w:ind w:firstLine="720"/>
        <w:jc w:val="both"/>
        <w:rPr>
          <w:rFonts w:ascii="Comic Sans MS" w:eastAsia="Times New Roman" w:hAnsi="Comic Sans MS" w:cs="UB-Front"/>
          <w:lang w:eastAsia="el-GR"/>
        </w:rPr>
      </w:pPr>
    </w:p>
    <w:p w:rsidR="008F7B73" w:rsidRDefault="008F7B73" w:rsidP="008F7B73">
      <w:pPr>
        <w:autoSpaceDE w:val="0"/>
        <w:autoSpaceDN w:val="0"/>
        <w:adjustRightInd w:val="0"/>
        <w:spacing w:after="0" w:line="276" w:lineRule="auto"/>
        <w:ind w:firstLine="720"/>
        <w:jc w:val="both"/>
        <w:rPr>
          <w:rFonts w:ascii="Comic Sans MS" w:eastAsia="Times New Roman" w:hAnsi="Comic Sans MS" w:cs="UB-Front"/>
          <w:lang w:eastAsia="el-GR"/>
        </w:rPr>
      </w:pPr>
    </w:p>
    <w:p w:rsidR="008F7B73" w:rsidRDefault="008F7B73" w:rsidP="008F7B73">
      <w:pPr>
        <w:autoSpaceDE w:val="0"/>
        <w:autoSpaceDN w:val="0"/>
        <w:adjustRightInd w:val="0"/>
        <w:spacing w:after="0" w:line="276" w:lineRule="auto"/>
        <w:ind w:firstLine="720"/>
        <w:jc w:val="both"/>
        <w:rPr>
          <w:rFonts w:ascii="Comic Sans MS" w:eastAsia="Times New Roman" w:hAnsi="Comic Sans MS" w:cs="UB-Front"/>
          <w:lang w:eastAsia="el-GR"/>
        </w:rPr>
      </w:pPr>
    </w:p>
    <w:p w:rsidR="008F7B73" w:rsidRDefault="008F7B73" w:rsidP="008F7B73">
      <w:pPr>
        <w:autoSpaceDE w:val="0"/>
        <w:autoSpaceDN w:val="0"/>
        <w:adjustRightInd w:val="0"/>
        <w:spacing w:after="0" w:line="276" w:lineRule="auto"/>
        <w:ind w:firstLine="720"/>
        <w:jc w:val="both"/>
        <w:rPr>
          <w:rFonts w:ascii="Comic Sans MS" w:eastAsia="Times New Roman" w:hAnsi="Comic Sans MS" w:cs="UB-Front"/>
          <w:lang w:eastAsia="el-GR"/>
        </w:rPr>
      </w:pPr>
    </w:p>
    <w:p w:rsidR="008F7B73" w:rsidRDefault="008F7B73" w:rsidP="008F7B73">
      <w:pPr>
        <w:autoSpaceDE w:val="0"/>
        <w:autoSpaceDN w:val="0"/>
        <w:adjustRightInd w:val="0"/>
        <w:spacing w:after="0" w:line="276" w:lineRule="auto"/>
        <w:ind w:firstLine="720"/>
        <w:jc w:val="both"/>
        <w:rPr>
          <w:rFonts w:ascii="Comic Sans MS" w:eastAsia="Times New Roman" w:hAnsi="Comic Sans MS" w:cs="UB-Front"/>
          <w:lang w:eastAsia="el-GR"/>
        </w:rPr>
      </w:pPr>
    </w:p>
    <w:p w:rsidR="008F7B73" w:rsidRDefault="008F7B73" w:rsidP="008F7B73">
      <w:pPr>
        <w:autoSpaceDE w:val="0"/>
        <w:autoSpaceDN w:val="0"/>
        <w:adjustRightInd w:val="0"/>
        <w:spacing w:after="0" w:line="276" w:lineRule="auto"/>
        <w:ind w:firstLine="720"/>
        <w:jc w:val="both"/>
        <w:rPr>
          <w:rFonts w:ascii="Comic Sans MS" w:eastAsia="Times New Roman" w:hAnsi="Comic Sans MS" w:cs="UB-Front"/>
          <w:lang w:eastAsia="el-GR"/>
        </w:rPr>
      </w:pPr>
    </w:p>
    <w:p w:rsidR="008F7B73" w:rsidRDefault="008F7B73" w:rsidP="008F7B73">
      <w:pPr>
        <w:autoSpaceDE w:val="0"/>
        <w:autoSpaceDN w:val="0"/>
        <w:adjustRightInd w:val="0"/>
        <w:spacing w:after="0" w:line="276" w:lineRule="auto"/>
        <w:ind w:firstLine="720"/>
        <w:jc w:val="both"/>
        <w:rPr>
          <w:rFonts w:ascii="Comic Sans MS" w:eastAsia="Times New Roman" w:hAnsi="Comic Sans MS" w:cs="UB-Front"/>
          <w:lang w:eastAsia="el-GR"/>
        </w:rPr>
      </w:pPr>
    </w:p>
    <w:p w:rsidR="008F7B73" w:rsidRDefault="008F7B73" w:rsidP="008F7B73">
      <w:pPr>
        <w:autoSpaceDE w:val="0"/>
        <w:autoSpaceDN w:val="0"/>
        <w:adjustRightInd w:val="0"/>
        <w:spacing w:after="0" w:line="276" w:lineRule="auto"/>
        <w:ind w:firstLine="720"/>
        <w:jc w:val="both"/>
        <w:rPr>
          <w:rFonts w:ascii="Comic Sans MS" w:eastAsia="Times New Roman" w:hAnsi="Comic Sans MS" w:cs="UB-Front"/>
          <w:lang w:eastAsia="el-GR"/>
        </w:rPr>
      </w:pPr>
    </w:p>
    <w:p w:rsidR="008F7B73" w:rsidRDefault="008F7B73" w:rsidP="008F7B73">
      <w:pPr>
        <w:autoSpaceDE w:val="0"/>
        <w:autoSpaceDN w:val="0"/>
        <w:adjustRightInd w:val="0"/>
        <w:spacing w:after="0" w:line="276" w:lineRule="auto"/>
        <w:ind w:firstLine="720"/>
        <w:jc w:val="both"/>
        <w:rPr>
          <w:rFonts w:ascii="Comic Sans MS" w:eastAsia="Times New Roman" w:hAnsi="Comic Sans MS" w:cs="UB-Front"/>
          <w:lang w:eastAsia="el-GR"/>
        </w:rPr>
      </w:pPr>
    </w:p>
    <w:p w:rsidR="008F7B73" w:rsidRDefault="008F7B73" w:rsidP="008F7B73">
      <w:pPr>
        <w:autoSpaceDE w:val="0"/>
        <w:autoSpaceDN w:val="0"/>
        <w:adjustRightInd w:val="0"/>
        <w:spacing w:after="0" w:line="276" w:lineRule="auto"/>
        <w:ind w:firstLine="720"/>
        <w:jc w:val="both"/>
        <w:rPr>
          <w:rFonts w:ascii="Comic Sans MS" w:eastAsia="Times New Roman" w:hAnsi="Comic Sans MS" w:cs="UB-Front"/>
          <w:lang w:eastAsia="el-GR"/>
        </w:rPr>
      </w:pPr>
    </w:p>
    <w:p w:rsidR="008F7B73" w:rsidRDefault="008F7B73" w:rsidP="008F7B73">
      <w:pPr>
        <w:autoSpaceDE w:val="0"/>
        <w:autoSpaceDN w:val="0"/>
        <w:adjustRightInd w:val="0"/>
        <w:spacing w:after="0" w:line="276" w:lineRule="auto"/>
        <w:ind w:firstLine="720"/>
        <w:jc w:val="both"/>
        <w:rPr>
          <w:rFonts w:ascii="Comic Sans MS" w:eastAsia="Times New Roman" w:hAnsi="Comic Sans MS" w:cs="UB-Front"/>
          <w:lang w:eastAsia="el-GR"/>
        </w:rPr>
      </w:pPr>
    </w:p>
    <w:p w:rsidR="008F7B73" w:rsidRDefault="008F7B73" w:rsidP="008F7B73">
      <w:pPr>
        <w:autoSpaceDE w:val="0"/>
        <w:autoSpaceDN w:val="0"/>
        <w:adjustRightInd w:val="0"/>
        <w:spacing w:after="0" w:line="276" w:lineRule="auto"/>
        <w:ind w:firstLine="720"/>
        <w:jc w:val="both"/>
        <w:rPr>
          <w:rFonts w:ascii="Comic Sans MS" w:eastAsia="Times New Roman" w:hAnsi="Comic Sans MS" w:cs="UB-Front"/>
          <w:lang w:eastAsia="el-GR"/>
        </w:rPr>
      </w:pPr>
    </w:p>
    <w:p w:rsidR="008F7B73" w:rsidRPr="008F7B73" w:rsidRDefault="008F7B73" w:rsidP="008F7B73">
      <w:pPr>
        <w:autoSpaceDE w:val="0"/>
        <w:autoSpaceDN w:val="0"/>
        <w:adjustRightInd w:val="0"/>
        <w:spacing w:after="0" w:line="276" w:lineRule="auto"/>
        <w:ind w:firstLine="720"/>
        <w:jc w:val="both"/>
        <w:rPr>
          <w:rFonts w:ascii="Comic Sans MS" w:eastAsia="Times New Roman" w:hAnsi="Comic Sans MS" w:cs="UB-Front"/>
          <w:lang w:eastAsia="el-GR"/>
        </w:rPr>
      </w:pPr>
    </w:p>
    <w:tbl>
      <w:tblPr>
        <w:tblpPr w:leftFromText="180" w:rightFromText="180" w:vertAnchor="text" w:horzAnchor="margin" w:tblpX="-288" w:tblpY="16"/>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6"/>
        <w:gridCol w:w="5264"/>
      </w:tblGrid>
      <w:tr w:rsidR="008F7B73" w:rsidRPr="008F7B73" w:rsidTr="00BA0850">
        <w:trPr>
          <w:trHeight w:val="2686"/>
        </w:trPr>
        <w:tc>
          <w:tcPr>
            <w:tcW w:w="5536" w:type="dxa"/>
          </w:tcPr>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lastRenderedPageBreak/>
              <w:t xml:space="preserve">Μετά </w:t>
            </w:r>
            <w:proofErr w:type="spellStart"/>
            <w:r w:rsidRPr="008F7B73">
              <w:rPr>
                <w:rFonts w:ascii="Comic Sans MS" w:eastAsia="Times New Roman" w:hAnsi="Comic Sans MS" w:cs="Times New Roman"/>
                <w:lang w:eastAsia="el-GR"/>
              </w:rPr>
              <w:t>ταυτα</w:t>
            </w:r>
            <w:proofErr w:type="spellEnd"/>
            <w:r w:rsidRPr="008F7B73">
              <w:rPr>
                <w:rFonts w:ascii="Comic Sans MS" w:eastAsia="Times New Roman" w:hAnsi="Comic Sans MS" w:cs="Times New Roman"/>
                <w:lang w:eastAsia="el-GR"/>
              </w:rPr>
              <w:t xml:space="preserve"> δη, </w:t>
            </w:r>
            <w:proofErr w:type="spellStart"/>
            <w:r w:rsidRPr="008F7B73">
              <w:rPr>
                <w:rFonts w:ascii="Comic Sans MS" w:eastAsia="Times New Roman" w:hAnsi="Comic Sans MS" w:cs="Times New Roman"/>
                <w:lang w:eastAsia="el-GR"/>
              </w:rPr>
              <w:t>ειπον</w:t>
            </w:r>
            <w:proofErr w:type="spellEnd"/>
            <w:r w:rsidRPr="008F7B73">
              <w:rPr>
                <w:rFonts w:ascii="Comic Sans MS" w:eastAsia="Times New Roman" w:hAnsi="Comic Sans MS" w:cs="Times New Roman"/>
                <w:lang w:eastAsia="el-GR"/>
              </w:rPr>
              <w:t xml:space="preserve">, </w:t>
            </w:r>
            <w:proofErr w:type="spellStart"/>
            <w:r w:rsidRPr="008F7B73">
              <w:rPr>
                <w:rFonts w:ascii="Comic Sans MS" w:eastAsia="Times New Roman" w:hAnsi="Comic Sans MS" w:cs="Times New Roman"/>
                <w:b/>
                <w:lang w:eastAsia="el-GR"/>
              </w:rPr>
              <w:t>απείκασον</w:t>
            </w:r>
            <w:proofErr w:type="spellEnd"/>
            <w:r w:rsidRPr="008F7B73">
              <w:rPr>
                <w:rFonts w:ascii="Comic Sans MS" w:eastAsia="Times New Roman" w:hAnsi="Comic Sans MS" w:cs="Times New Roman"/>
                <w:lang w:eastAsia="el-GR"/>
              </w:rPr>
              <w:t xml:space="preserve"> την </w:t>
            </w:r>
            <w:proofErr w:type="spellStart"/>
            <w:r w:rsidRPr="008F7B73">
              <w:rPr>
                <w:rFonts w:ascii="Comic Sans MS" w:eastAsia="Times New Roman" w:hAnsi="Comic Sans MS" w:cs="Times New Roman"/>
                <w:lang w:eastAsia="el-GR"/>
              </w:rPr>
              <w:t>ημετέραν</w:t>
            </w:r>
            <w:proofErr w:type="spellEnd"/>
            <w:r w:rsidRPr="008F7B73">
              <w:rPr>
                <w:rFonts w:ascii="Comic Sans MS" w:eastAsia="Times New Roman" w:hAnsi="Comic Sans MS" w:cs="Times New Roman"/>
                <w:lang w:eastAsia="el-GR"/>
              </w:rPr>
              <w:t xml:space="preserve"> </w:t>
            </w: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b/>
                <w:lang w:eastAsia="el-GR"/>
              </w:rPr>
              <w:t>φύσιν</w:t>
            </w:r>
            <w:r w:rsidRPr="008F7B73">
              <w:rPr>
                <w:rFonts w:ascii="Comic Sans MS" w:eastAsia="Times New Roman" w:hAnsi="Comic Sans MS" w:cs="Times New Roman"/>
                <w:lang w:eastAsia="el-GR"/>
              </w:rPr>
              <w:t xml:space="preserve"> παιδείας τε </w:t>
            </w:r>
            <w:proofErr w:type="spellStart"/>
            <w:r w:rsidRPr="008F7B73">
              <w:rPr>
                <w:rFonts w:ascii="Comic Sans MS" w:eastAsia="Times New Roman" w:hAnsi="Comic Sans MS" w:cs="Times New Roman"/>
                <w:lang w:eastAsia="el-GR"/>
              </w:rPr>
              <w:t>πέρι</w:t>
            </w:r>
            <w:proofErr w:type="spellEnd"/>
            <w:r w:rsidRPr="008F7B73">
              <w:rPr>
                <w:rFonts w:ascii="Comic Sans MS" w:eastAsia="Times New Roman" w:hAnsi="Comic Sans MS" w:cs="Times New Roman"/>
                <w:lang w:eastAsia="el-GR"/>
              </w:rPr>
              <w:t xml:space="preserve"> </w:t>
            </w: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απαιδευσίας </w:t>
            </w:r>
            <w:proofErr w:type="spellStart"/>
            <w:r w:rsidRPr="008F7B73">
              <w:rPr>
                <w:rFonts w:ascii="Comic Sans MS" w:eastAsia="Times New Roman" w:hAnsi="Comic Sans MS" w:cs="Times New Roman"/>
                <w:lang w:eastAsia="el-GR"/>
              </w:rPr>
              <w:t>τοιούτω</w:t>
            </w:r>
            <w:proofErr w:type="spellEnd"/>
            <w:r w:rsidRPr="008F7B73">
              <w:rPr>
                <w:rFonts w:ascii="Comic Sans MS" w:eastAsia="Times New Roman" w:hAnsi="Comic Sans MS" w:cs="Times New Roman"/>
                <w:lang w:eastAsia="el-GR"/>
              </w:rPr>
              <w:t xml:space="preserve"> πάθει. </w:t>
            </w:r>
          </w:p>
          <w:p w:rsidR="008F7B73" w:rsidRPr="008F7B73" w:rsidRDefault="008F7B73" w:rsidP="008F7B73">
            <w:pPr>
              <w:spacing w:after="0" w:line="24" w:lineRule="atLeast"/>
              <w:jc w:val="both"/>
              <w:rPr>
                <w:rFonts w:ascii="Comic Sans MS" w:eastAsia="Times New Roman" w:hAnsi="Comic Sans MS" w:cs="Times New Roman"/>
                <w:lang w:eastAsia="el-GR"/>
              </w:rPr>
            </w:pPr>
            <w:proofErr w:type="spellStart"/>
            <w:r w:rsidRPr="008F7B73">
              <w:rPr>
                <w:rFonts w:ascii="Comic Sans MS" w:eastAsia="Times New Roman" w:hAnsi="Comic Sans MS" w:cs="Times New Roman"/>
                <w:lang w:eastAsia="el-GR"/>
              </w:rPr>
              <w:t>Ιδέ</w:t>
            </w:r>
            <w:proofErr w:type="spellEnd"/>
            <w:r w:rsidRPr="008F7B73">
              <w:rPr>
                <w:rFonts w:ascii="Comic Sans MS" w:eastAsia="Times New Roman" w:hAnsi="Comic Sans MS" w:cs="Times New Roman"/>
                <w:lang w:eastAsia="el-GR"/>
              </w:rPr>
              <w:t xml:space="preserve"> γαρ ανθρώπους </w:t>
            </w:r>
            <w:proofErr w:type="spellStart"/>
            <w:r w:rsidRPr="008F7B73">
              <w:rPr>
                <w:rFonts w:ascii="Comic Sans MS" w:eastAsia="Times New Roman" w:hAnsi="Comic Sans MS" w:cs="Times New Roman"/>
                <w:lang w:eastAsia="el-GR"/>
              </w:rPr>
              <w:t>οιον</w:t>
            </w:r>
            <w:proofErr w:type="spellEnd"/>
            <w:r w:rsidRPr="008F7B73">
              <w:rPr>
                <w:rFonts w:ascii="Comic Sans MS" w:eastAsia="Times New Roman" w:hAnsi="Comic Sans MS" w:cs="Times New Roman"/>
                <w:lang w:eastAsia="el-GR"/>
              </w:rPr>
              <w:t xml:space="preserve"> </w:t>
            </w: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εν </w:t>
            </w:r>
            <w:proofErr w:type="spellStart"/>
            <w:r w:rsidRPr="008F7B73">
              <w:rPr>
                <w:rFonts w:ascii="Comic Sans MS" w:eastAsia="Times New Roman" w:hAnsi="Comic Sans MS" w:cs="Times New Roman"/>
                <w:lang w:eastAsia="el-GR"/>
              </w:rPr>
              <w:t>καταγείω</w:t>
            </w:r>
            <w:proofErr w:type="spellEnd"/>
            <w:r w:rsidRPr="008F7B73">
              <w:rPr>
                <w:rFonts w:ascii="Comic Sans MS" w:eastAsia="Times New Roman" w:hAnsi="Comic Sans MS" w:cs="Times New Roman"/>
                <w:lang w:eastAsia="el-GR"/>
              </w:rPr>
              <w:t xml:space="preserve"> οικήσει </w:t>
            </w:r>
            <w:proofErr w:type="spellStart"/>
            <w:r w:rsidRPr="008F7B73">
              <w:rPr>
                <w:rFonts w:ascii="Comic Sans MS" w:eastAsia="Times New Roman" w:hAnsi="Comic Sans MS" w:cs="Times New Roman"/>
                <w:lang w:eastAsia="el-GR"/>
              </w:rPr>
              <w:t>σπηλαιώδει</w:t>
            </w:r>
            <w:proofErr w:type="spellEnd"/>
            <w:r w:rsidRPr="008F7B73">
              <w:rPr>
                <w:rFonts w:ascii="Comic Sans MS" w:eastAsia="Times New Roman" w:hAnsi="Comic Sans MS" w:cs="Times New Roman"/>
                <w:lang w:eastAsia="el-GR"/>
              </w:rPr>
              <w:t xml:space="preserve">, </w:t>
            </w:r>
          </w:p>
          <w:p w:rsidR="008F7B73" w:rsidRPr="008F7B73" w:rsidRDefault="008F7B73" w:rsidP="008F7B73">
            <w:pPr>
              <w:spacing w:after="0" w:line="24" w:lineRule="atLeast"/>
              <w:jc w:val="both"/>
              <w:rPr>
                <w:rFonts w:ascii="Comic Sans MS" w:eastAsia="Times New Roman" w:hAnsi="Comic Sans MS" w:cs="Times New Roman"/>
                <w:lang w:eastAsia="el-GR"/>
              </w:rPr>
            </w:pPr>
            <w:proofErr w:type="spellStart"/>
            <w:r w:rsidRPr="008F7B73">
              <w:rPr>
                <w:rFonts w:ascii="Comic Sans MS" w:eastAsia="Times New Roman" w:hAnsi="Comic Sans MS" w:cs="Times New Roman"/>
                <w:lang w:eastAsia="el-GR"/>
              </w:rPr>
              <w:t>εχούση</w:t>
            </w:r>
            <w:proofErr w:type="spellEnd"/>
            <w:r w:rsidRPr="008F7B73">
              <w:rPr>
                <w:rFonts w:ascii="Comic Sans MS" w:eastAsia="Times New Roman" w:hAnsi="Comic Sans MS" w:cs="Times New Roman"/>
                <w:lang w:eastAsia="el-GR"/>
              </w:rPr>
              <w:t xml:space="preserve"> την </w:t>
            </w:r>
            <w:proofErr w:type="spellStart"/>
            <w:r w:rsidRPr="008F7B73">
              <w:rPr>
                <w:rFonts w:ascii="Comic Sans MS" w:eastAsia="Times New Roman" w:hAnsi="Comic Sans MS" w:cs="Times New Roman"/>
                <w:lang w:eastAsia="el-GR"/>
              </w:rPr>
              <w:t>είσοδον</w:t>
            </w:r>
            <w:proofErr w:type="spellEnd"/>
            <w:r w:rsidRPr="008F7B73">
              <w:rPr>
                <w:rFonts w:ascii="Comic Sans MS" w:eastAsia="Times New Roman" w:hAnsi="Comic Sans MS" w:cs="Times New Roman"/>
                <w:lang w:eastAsia="el-GR"/>
              </w:rPr>
              <w:t xml:space="preserve"> </w:t>
            </w:r>
            <w:proofErr w:type="spellStart"/>
            <w:r w:rsidRPr="008F7B73">
              <w:rPr>
                <w:rFonts w:ascii="Comic Sans MS" w:eastAsia="Times New Roman" w:hAnsi="Comic Sans MS" w:cs="Times New Roman"/>
                <w:b/>
                <w:lang w:eastAsia="el-GR"/>
              </w:rPr>
              <w:t>αναπεπταμένην</w:t>
            </w:r>
            <w:proofErr w:type="spellEnd"/>
            <w:r w:rsidRPr="008F7B73">
              <w:rPr>
                <w:rFonts w:ascii="Comic Sans MS" w:eastAsia="Times New Roman" w:hAnsi="Comic Sans MS" w:cs="Times New Roman"/>
                <w:lang w:eastAsia="el-GR"/>
              </w:rPr>
              <w:t xml:space="preserve"> προς το φως μακράν παρά παν το </w:t>
            </w:r>
            <w:proofErr w:type="spellStart"/>
            <w:r w:rsidRPr="008F7B73">
              <w:rPr>
                <w:rFonts w:ascii="Comic Sans MS" w:eastAsia="Times New Roman" w:hAnsi="Comic Sans MS" w:cs="Times New Roman"/>
                <w:lang w:eastAsia="el-GR"/>
              </w:rPr>
              <w:t>σπήλαιον</w:t>
            </w:r>
            <w:proofErr w:type="spellEnd"/>
            <w:r w:rsidRPr="008F7B73">
              <w:rPr>
                <w:rFonts w:ascii="Comic Sans MS" w:eastAsia="Times New Roman" w:hAnsi="Comic Sans MS" w:cs="Times New Roman"/>
                <w:lang w:eastAsia="el-GR"/>
              </w:rPr>
              <w:t xml:space="preserve">, </w:t>
            </w:r>
          </w:p>
          <w:p w:rsidR="008F7B73" w:rsidRPr="008F7B73" w:rsidRDefault="008F7B73" w:rsidP="008F7B73">
            <w:pPr>
              <w:spacing w:after="0" w:line="24" w:lineRule="atLeast"/>
              <w:jc w:val="both"/>
              <w:rPr>
                <w:rFonts w:ascii="Comic Sans MS" w:eastAsia="Times New Roman" w:hAnsi="Comic Sans MS" w:cs="Times New Roman"/>
                <w:lang w:eastAsia="el-GR"/>
              </w:rPr>
            </w:pP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εν ταύτη εκ </w:t>
            </w:r>
            <w:proofErr w:type="spellStart"/>
            <w:r w:rsidRPr="008F7B73">
              <w:rPr>
                <w:rFonts w:ascii="Comic Sans MS" w:eastAsia="Times New Roman" w:hAnsi="Comic Sans MS" w:cs="Times New Roman"/>
                <w:lang w:eastAsia="el-GR"/>
              </w:rPr>
              <w:t>παίδων</w:t>
            </w:r>
            <w:proofErr w:type="spellEnd"/>
            <w:r w:rsidRPr="008F7B73">
              <w:rPr>
                <w:rFonts w:ascii="Comic Sans MS" w:eastAsia="Times New Roman" w:hAnsi="Comic Sans MS" w:cs="Times New Roman"/>
                <w:lang w:eastAsia="el-GR"/>
              </w:rPr>
              <w:t xml:space="preserve"> </w:t>
            </w: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όντας εν </w:t>
            </w:r>
            <w:proofErr w:type="spellStart"/>
            <w:r w:rsidRPr="008F7B73">
              <w:rPr>
                <w:rFonts w:ascii="Comic Sans MS" w:eastAsia="Times New Roman" w:hAnsi="Comic Sans MS" w:cs="Times New Roman"/>
                <w:lang w:eastAsia="el-GR"/>
              </w:rPr>
              <w:t>δεσμοις</w:t>
            </w:r>
            <w:proofErr w:type="spellEnd"/>
            <w:r w:rsidRPr="008F7B73">
              <w:rPr>
                <w:rFonts w:ascii="Comic Sans MS" w:eastAsia="Times New Roman" w:hAnsi="Comic Sans MS" w:cs="Times New Roman"/>
                <w:lang w:eastAsia="el-GR"/>
              </w:rPr>
              <w:t xml:space="preserve"> και τα σκέλη και τους αυχένας, </w:t>
            </w:r>
          </w:p>
          <w:p w:rsidR="008F7B73" w:rsidRPr="008F7B73" w:rsidRDefault="008F7B73" w:rsidP="008F7B73">
            <w:pPr>
              <w:spacing w:after="0" w:line="24" w:lineRule="atLeast"/>
              <w:jc w:val="both"/>
              <w:rPr>
                <w:rFonts w:ascii="Comic Sans MS" w:eastAsia="Times New Roman" w:hAnsi="Comic Sans MS" w:cs="Times New Roman"/>
                <w:lang w:eastAsia="el-GR"/>
              </w:rPr>
            </w:pPr>
          </w:p>
          <w:p w:rsidR="008F7B73" w:rsidRPr="008F7B73" w:rsidRDefault="008F7B73" w:rsidP="008F7B73">
            <w:pPr>
              <w:spacing w:after="0" w:line="24" w:lineRule="atLeast"/>
              <w:jc w:val="both"/>
              <w:rPr>
                <w:rFonts w:ascii="Comic Sans MS" w:eastAsia="Times New Roman" w:hAnsi="Comic Sans MS" w:cs="Times New Roman"/>
                <w:lang w:eastAsia="el-GR"/>
              </w:rPr>
            </w:pP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ώστε μένει τε αυτούς </w:t>
            </w: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εις τε το </w:t>
            </w:r>
            <w:proofErr w:type="spellStart"/>
            <w:r w:rsidRPr="008F7B73">
              <w:rPr>
                <w:rFonts w:ascii="Comic Sans MS" w:eastAsia="Times New Roman" w:hAnsi="Comic Sans MS" w:cs="Times New Roman"/>
                <w:lang w:eastAsia="el-GR"/>
              </w:rPr>
              <w:t>πρόσθεν</w:t>
            </w:r>
            <w:proofErr w:type="spellEnd"/>
            <w:r w:rsidRPr="008F7B73">
              <w:rPr>
                <w:rFonts w:ascii="Comic Sans MS" w:eastAsia="Times New Roman" w:hAnsi="Comic Sans MS" w:cs="Times New Roman"/>
                <w:lang w:eastAsia="el-GR"/>
              </w:rPr>
              <w:t xml:space="preserve"> μόνον </w:t>
            </w:r>
            <w:proofErr w:type="spellStart"/>
            <w:r w:rsidRPr="008F7B73">
              <w:rPr>
                <w:rFonts w:ascii="Comic Sans MS" w:eastAsia="Times New Roman" w:hAnsi="Comic Sans MS" w:cs="Times New Roman"/>
                <w:lang w:eastAsia="el-GR"/>
              </w:rPr>
              <w:t>οραν</w:t>
            </w:r>
            <w:proofErr w:type="spellEnd"/>
            <w:r w:rsidRPr="008F7B73">
              <w:rPr>
                <w:rFonts w:ascii="Comic Sans MS" w:eastAsia="Times New Roman" w:hAnsi="Comic Sans MS" w:cs="Times New Roman"/>
                <w:lang w:eastAsia="el-GR"/>
              </w:rPr>
              <w:t xml:space="preserve">, </w:t>
            </w: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κύκλω δε τας κεφαλάς </w:t>
            </w:r>
            <w:r w:rsidRPr="008F7B73">
              <w:rPr>
                <w:rFonts w:ascii="Comic Sans MS" w:eastAsia="Times New Roman" w:hAnsi="Comic Sans MS" w:cs="Times New Roman"/>
                <w:b/>
                <w:lang w:eastAsia="el-GR"/>
              </w:rPr>
              <w:t>αδυνάτους</w:t>
            </w:r>
            <w:r w:rsidRPr="008F7B73">
              <w:rPr>
                <w:rFonts w:ascii="Comic Sans MS" w:eastAsia="Times New Roman" w:hAnsi="Comic Sans MS" w:cs="Times New Roman"/>
                <w:lang w:eastAsia="el-GR"/>
              </w:rPr>
              <w:t xml:space="preserve"> </w:t>
            </w:r>
            <w:proofErr w:type="spellStart"/>
            <w:r w:rsidRPr="008F7B73">
              <w:rPr>
                <w:rFonts w:ascii="Comic Sans MS" w:eastAsia="Times New Roman" w:hAnsi="Comic Sans MS" w:cs="Times New Roman"/>
                <w:lang w:eastAsia="el-GR"/>
              </w:rPr>
              <w:t>περιάγειν</w:t>
            </w:r>
            <w:proofErr w:type="spellEnd"/>
            <w:r w:rsidRPr="008F7B73">
              <w:rPr>
                <w:rFonts w:ascii="Comic Sans MS" w:eastAsia="Times New Roman" w:hAnsi="Comic Sans MS" w:cs="Times New Roman"/>
                <w:lang w:eastAsia="el-GR"/>
              </w:rPr>
              <w:t xml:space="preserve"> </w:t>
            </w: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υπό του </w:t>
            </w:r>
            <w:proofErr w:type="spellStart"/>
            <w:r w:rsidRPr="008F7B73">
              <w:rPr>
                <w:rFonts w:ascii="Comic Sans MS" w:eastAsia="Times New Roman" w:hAnsi="Comic Sans MS" w:cs="Times New Roman"/>
                <w:lang w:eastAsia="el-GR"/>
              </w:rPr>
              <w:t>δεσμου</w:t>
            </w:r>
            <w:proofErr w:type="spellEnd"/>
            <w:r w:rsidRPr="008F7B73">
              <w:rPr>
                <w:rFonts w:ascii="Comic Sans MS" w:eastAsia="Times New Roman" w:hAnsi="Comic Sans MS" w:cs="Times New Roman"/>
                <w:lang w:eastAsia="el-GR"/>
              </w:rPr>
              <w:t>,</w:t>
            </w: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φως πυρός δε </w:t>
            </w:r>
            <w:proofErr w:type="spellStart"/>
            <w:r w:rsidRPr="008F7B73">
              <w:rPr>
                <w:rFonts w:ascii="Comic Sans MS" w:eastAsia="Times New Roman" w:hAnsi="Comic Sans MS" w:cs="Times New Roman"/>
                <w:b/>
                <w:lang w:eastAsia="el-GR"/>
              </w:rPr>
              <w:t>καόμενον</w:t>
            </w:r>
            <w:proofErr w:type="spellEnd"/>
            <w:r w:rsidRPr="008F7B73">
              <w:rPr>
                <w:rFonts w:ascii="Comic Sans MS" w:eastAsia="Times New Roman" w:hAnsi="Comic Sans MS" w:cs="Times New Roman"/>
                <w:lang w:eastAsia="el-GR"/>
              </w:rPr>
              <w:t xml:space="preserve"> όπισθεν </w:t>
            </w:r>
            <w:proofErr w:type="spellStart"/>
            <w:r w:rsidRPr="008F7B73">
              <w:rPr>
                <w:rFonts w:ascii="Comic Sans MS" w:eastAsia="Times New Roman" w:hAnsi="Comic Sans MS" w:cs="Times New Roman"/>
                <w:lang w:eastAsia="el-GR"/>
              </w:rPr>
              <w:t>αυτοις</w:t>
            </w:r>
            <w:proofErr w:type="spellEnd"/>
            <w:r w:rsidRPr="008F7B73">
              <w:rPr>
                <w:rFonts w:ascii="Comic Sans MS" w:eastAsia="Times New Roman" w:hAnsi="Comic Sans MS" w:cs="Times New Roman"/>
                <w:lang w:eastAsia="el-GR"/>
              </w:rPr>
              <w:t xml:space="preserve"> </w:t>
            </w: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άνωθεν και </w:t>
            </w:r>
            <w:r w:rsidRPr="008F7B73">
              <w:rPr>
                <w:rFonts w:ascii="Comic Sans MS" w:eastAsia="Times New Roman" w:hAnsi="Comic Sans MS" w:cs="Times New Roman"/>
                <w:b/>
                <w:lang w:eastAsia="el-GR"/>
              </w:rPr>
              <w:t>πόρρωθεν</w:t>
            </w:r>
            <w:r w:rsidRPr="008F7B73">
              <w:rPr>
                <w:rFonts w:ascii="Comic Sans MS" w:eastAsia="Times New Roman" w:hAnsi="Comic Sans MS" w:cs="Times New Roman"/>
                <w:lang w:eastAsia="el-GR"/>
              </w:rPr>
              <w:t xml:space="preserve"> </w:t>
            </w:r>
            <w:proofErr w:type="spellStart"/>
            <w:r w:rsidRPr="008F7B73">
              <w:rPr>
                <w:rFonts w:ascii="Comic Sans MS" w:eastAsia="Times New Roman" w:hAnsi="Comic Sans MS" w:cs="Times New Roman"/>
                <w:lang w:eastAsia="el-GR"/>
              </w:rPr>
              <w:t>αυτων</w:t>
            </w:r>
            <w:proofErr w:type="spellEnd"/>
            <w:r w:rsidRPr="008F7B73">
              <w:rPr>
                <w:rFonts w:ascii="Comic Sans MS" w:eastAsia="Times New Roman" w:hAnsi="Comic Sans MS" w:cs="Times New Roman"/>
                <w:lang w:eastAsia="el-GR"/>
              </w:rPr>
              <w:t xml:space="preserve">, </w:t>
            </w: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μεταξύ δε του πυρός και των </w:t>
            </w:r>
            <w:proofErr w:type="spellStart"/>
            <w:r w:rsidRPr="008F7B73">
              <w:rPr>
                <w:rFonts w:ascii="Comic Sans MS" w:eastAsia="Times New Roman" w:hAnsi="Comic Sans MS" w:cs="Times New Roman"/>
                <w:lang w:eastAsia="el-GR"/>
              </w:rPr>
              <w:t>δεσμωτων</w:t>
            </w:r>
            <w:proofErr w:type="spellEnd"/>
            <w:r w:rsidRPr="008F7B73">
              <w:rPr>
                <w:rFonts w:ascii="Comic Sans MS" w:eastAsia="Times New Roman" w:hAnsi="Comic Sans MS" w:cs="Times New Roman"/>
                <w:lang w:eastAsia="el-GR"/>
              </w:rPr>
              <w:t xml:space="preserve"> </w:t>
            </w: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επάνω οδόν, </w:t>
            </w: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παρ’ ην </w:t>
            </w:r>
            <w:proofErr w:type="spellStart"/>
            <w:r w:rsidRPr="008F7B73">
              <w:rPr>
                <w:rFonts w:ascii="Comic Sans MS" w:eastAsia="Times New Roman" w:hAnsi="Comic Sans MS" w:cs="Times New Roman"/>
                <w:lang w:eastAsia="el-GR"/>
              </w:rPr>
              <w:t>ιδέ</w:t>
            </w:r>
            <w:proofErr w:type="spellEnd"/>
            <w:r w:rsidRPr="008F7B73">
              <w:rPr>
                <w:rFonts w:ascii="Comic Sans MS" w:eastAsia="Times New Roman" w:hAnsi="Comic Sans MS" w:cs="Times New Roman"/>
                <w:lang w:eastAsia="el-GR"/>
              </w:rPr>
              <w:t xml:space="preserve"> </w:t>
            </w:r>
            <w:proofErr w:type="spellStart"/>
            <w:r w:rsidRPr="008F7B73">
              <w:rPr>
                <w:rFonts w:ascii="Comic Sans MS" w:eastAsia="Times New Roman" w:hAnsi="Comic Sans MS" w:cs="Times New Roman"/>
                <w:lang w:eastAsia="el-GR"/>
              </w:rPr>
              <w:t>παρωκοδομημένον</w:t>
            </w:r>
            <w:proofErr w:type="spellEnd"/>
            <w:r w:rsidRPr="008F7B73">
              <w:rPr>
                <w:rFonts w:ascii="Comic Sans MS" w:eastAsia="Times New Roman" w:hAnsi="Comic Sans MS" w:cs="Times New Roman"/>
                <w:lang w:eastAsia="el-GR"/>
              </w:rPr>
              <w:t xml:space="preserve"> </w:t>
            </w:r>
          </w:p>
          <w:p w:rsidR="008F7B73" w:rsidRPr="008F7B73" w:rsidRDefault="008F7B73" w:rsidP="008F7B73">
            <w:pPr>
              <w:spacing w:after="0" w:line="24" w:lineRule="atLeast"/>
              <w:jc w:val="both"/>
              <w:rPr>
                <w:rFonts w:ascii="Comic Sans MS" w:eastAsia="Times New Roman" w:hAnsi="Comic Sans MS" w:cs="Times New Roman"/>
                <w:lang w:eastAsia="el-GR"/>
              </w:rPr>
            </w:pPr>
            <w:proofErr w:type="spellStart"/>
            <w:r w:rsidRPr="008F7B73">
              <w:rPr>
                <w:rFonts w:ascii="Comic Sans MS" w:eastAsia="Times New Roman" w:hAnsi="Comic Sans MS" w:cs="Times New Roman"/>
                <w:b/>
                <w:lang w:eastAsia="el-GR"/>
              </w:rPr>
              <w:t>τειχίον</w:t>
            </w:r>
            <w:proofErr w:type="spellEnd"/>
            <w:r w:rsidRPr="008F7B73">
              <w:rPr>
                <w:rFonts w:ascii="Comic Sans MS" w:eastAsia="Times New Roman" w:hAnsi="Comic Sans MS" w:cs="Times New Roman"/>
                <w:lang w:eastAsia="el-GR"/>
              </w:rPr>
              <w:t xml:space="preserve">, </w:t>
            </w:r>
          </w:p>
          <w:p w:rsidR="008F7B73" w:rsidRPr="008F7B73" w:rsidRDefault="008F7B73" w:rsidP="008F7B73">
            <w:pPr>
              <w:spacing w:after="0" w:line="24" w:lineRule="atLeast"/>
              <w:jc w:val="both"/>
              <w:rPr>
                <w:rFonts w:ascii="Comic Sans MS" w:eastAsia="Times New Roman" w:hAnsi="Comic Sans MS" w:cs="Times New Roman"/>
                <w:lang w:eastAsia="el-GR"/>
              </w:rPr>
            </w:pP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ώσπερ τα </w:t>
            </w:r>
            <w:proofErr w:type="spellStart"/>
            <w:r w:rsidRPr="008F7B73">
              <w:rPr>
                <w:rFonts w:ascii="Comic Sans MS" w:eastAsia="Times New Roman" w:hAnsi="Comic Sans MS" w:cs="Times New Roman"/>
                <w:b/>
                <w:lang w:eastAsia="el-GR"/>
              </w:rPr>
              <w:t>παραφράγματα</w:t>
            </w:r>
            <w:proofErr w:type="spellEnd"/>
            <w:r w:rsidRPr="008F7B73">
              <w:rPr>
                <w:rFonts w:ascii="Comic Sans MS" w:eastAsia="Times New Roman" w:hAnsi="Comic Sans MS" w:cs="Times New Roman"/>
                <w:lang w:eastAsia="el-GR"/>
              </w:rPr>
              <w:t xml:space="preserve"> </w:t>
            </w: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b/>
                <w:lang w:eastAsia="el-GR"/>
              </w:rPr>
              <w:t>πρόκειται</w:t>
            </w:r>
            <w:r w:rsidRPr="008F7B73">
              <w:rPr>
                <w:rFonts w:ascii="Comic Sans MS" w:eastAsia="Times New Roman" w:hAnsi="Comic Sans MS" w:cs="Times New Roman"/>
                <w:lang w:eastAsia="el-GR"/>
              </w:rPr>
              <w:t xml:space="preserve"> προ των ανθρώπων τοις </w:t>
            </w:r>
            <w:proofErr w:type="spellStart"/>
            <w:r w:rsidRPr="008F7B73">
              <w:rPr>
                <w:rFonts w:ascii="Comic Sans MS" w:eastAsia="Times New Roman" w:hAnsi="Comic Sans MS" w:cs="Times New Roman"/>
                <w:lang w:eastAsia="el-GR"/>
              </w:rPr>
              <w:t>θαυματοποιοις</w:t>
            </w:r>
            <w:proofErr w:type="spellEnd"/>
            <w:r w:rsidRPr="008F7B73">
              <w:rPr>
                <w:rFonts w:ascii="Comic Sans MS" w:eastAsia="Times New Roman" w:hAnsi="Comic Sans MS" w:cs="Times New Roman"/>
                <w:lang w:eastAsia="el-GR"/>
              </w:rPr>
              <w:t>,</w:t>
            </w:r>
          </w:p>
          <w:p w:rsidR="008F7B73" w:rsidRPr="008F7B73" w:rsidRDefault="008F7B73" w:rsidP="008F7B73">
            <w:pPr>
              <w:spacing w:after="0" w:line="24" w:lineRule="atLeast"/>
              <w:jc w:val="both"/>
              <w:rPr>
                <w:rFonts w:ascii="Comic Sans MS" w:eastAsia="Times New Roman" w:hAnsi="Comic Sans MS" w:cs="Times New Roman"/>
                <w:lang w:eastAsia="el-GR"/>
              </w:rPr>
            </w:pP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υπέρ ων τα </w:t>
            </w:r>
            <w:r w:rsidRPr="008F7B73">
              <w:rPr>
                <w:rFonts w:ascii="Comic Sans MS" w:eastAsia="Times New Roman" w:hAnsi="Comic Sans MS" w:cs="Times New Roman"/>
                <w:b/>
                <w:lang w:eastAsia="el-GR"/>
              </w:rPr>
              <w:t>θαύματα</w:t>
            </w:r>
            <w:r w:rsidRPr="008F7B73">
              <w:rPr>
                <w:rFonts w:ascii="Comic Sans MS" w:eastAsia="Times New Roman" w:hAnsi="Comic Sans MS" w:cs="Times New Roman"/>
                <w:lang w:eastAsia="el-GR"/>
              </w:rPr>
              <w:t xml:space="preserve"> </w:t>
            </w:r>
            <w:proofErr w:type="spellStart"/>
            <w:r w:rsidRPr="008F7B73">
              <w:rPr>
                <w:rFonts w:ascii="Comic Sans MS" w:eastAsia="Times New Roman" w:hAnsi="Comic Sans MS" w:cs="Times New Roman"/>
                <w:lang w:eastAsia="el-GR"/>
              </w:rPr>
              <w:t>δεινύασιν</w:t>
            </w:r>
            <w:proofErr w:type="spellEnd"/>
            <w:r w:rsidRPr="008F7B73">
              <w:rPr>
                <w:rFonts w:ascii="Comic Sans MS" w:eastAsia="Times New Roman" w:hAnsi="Comic Sans MS" w:cs="Times New Roman"/>
                <w:lang w:eastAsia="el-GR"/>
              </w:rPr>
              <w:t>.</w:t>
            </w:r>
          </w:p>
          <w:p w:rsidR="008F7B73" w:rsidRPr="008F7B73" w:rsidRDefault="008F7B73" w:rsidP="008F7B73">
            <w:pPr>
              <w:spacing w:after="0" w:line="24" w:lineRule="atLeast"/>
              <w:jc w:val="both"/>
              <w:rPr>
                <w:rFonts w:ascii="Comic Sans MS" w:eastAsia="Times New Roman" w:hAnsi="Comic Sans MS" w:cs="Times New Roman"/>
                <w:lang w:eastAsia="el-GR"/>
              </w:rPr>
            </w:pPr>
            <w:proofErr w:type="spellStart"/>
            <w:r w:rsidRPr="008F7B73">
              <w:rPr>
                <w:rFonts w:ascii="Comic Sans MS" w:eastAsia="Times New Roman" w:hAnsi="Comic Sans MS" w:cs="Times New Roman"/>
                <w:lang w:eastAsia="el-GR"/>
              </w:rPr>
              <w:t>Ορω</w:t>
            </w:r>
            <w:proofErr w:type="spellEnd"/>
            <w:r w:rsidRPr="008F7B73">
              <w:rPr>
                <w:rFonts w:ascii="Comic Sans MS" w:eastAsia="Times New Roman" w:hAnsi="Comic Sans MS" w:cs="Times New Roman"/>
                <w:lang w:eastAsia="el-GR"/>
              </w:rPr>
              <w:t xml:space="preserve">, </w:t>
            </w:r>
            <w:proofErr w:type="spellStart"/>
            <w:r w:rsidRPr="008F7B73">
              <w:rPr>
                <w:rFonts w:ascii="Comic Sans MS" w:eastAsia="Times New Roman" w:hAnsi="Comic Sans MS" w:cs="Times New Roman"/>
                <w:lang w:eastAsia="el-GR"/>
              </w:rPr>
              <w:t>έφη</w:t>
            </w:r>
            <w:proofErr w:type="spellEnd"/>
            <w:r w:rsidRPr="008F7B73">
              <w:rPr>
                <w:rFonts w:ascii="Comic Sans MS" w:eastAsia="Times New Roman" w:hAnsi="Comic Sans MS" w:cs="Times New Roman"/>
                <w:lang w:eastAsia="el-GR"/>
              </w:rPr>
              <w:t>.</w:t>
            </w:r>
          </w:p>
          <w:p w:rsidR="008F7B73" w:rsidRPr="008F7B73" w:rsidRDefault="008F7B73" w:rsidP="008F7B73">
            <w:pPr>
              <w:spacing w:after="0" w:line="24" w:lineRule="atLeast"/>
              <w:jc w:val="both"/>
              <w:rPr>
                <w:rFonts w:ascii="Comic Sans MS" w:eastAsia="Times New Roman" w:hAnsi="Comic Sans MS" w:cs="Times New Roman"/>
                <w:lang w:eastAsia="el-GR"/>
              </w:rPr>
            </w:pPr>
          </w:p>
          <w:p w:rsidR="008F7B73" w:rsidRPr="008F7B73" w:rsidRDefault="008F7B73" w:rsidP="008F7B73">
            <w:pPr>
              <w:spacing w:after="0" w:line="24" w:lineRule="atLeast"/>
              <w:jc w:val="both"/>
              <w:rPr>
                <w:rFonts w:ascii="Comic Sans MS" w:eastAsia="Times New Roman" w:hAnsi="Comic Sans MS" w:cs="Times New Roman"/>
                <w:lang w:eastAsia="el-GR"/>
              </w:rPr>
            </w:pPr>
            <w:proofErr w:type="spellStart"/>
            <w:r w:rsidRPr="008F7B73">
              <w:rPr>
                <w:rFonts w:ascii="Comic Sans MS" w:eastAsia="Times New Roman" w:hAnsi="Comic Sans MS" w:cs="Times New Roman"/>
                <w:lang w:eastAsia="el-GR"/>
              </w:rPr>
              <w:t>Όρα</w:t>
            </w:r>
            <w:proofErr w:type="spellEnd"/>
            <w:r w:rsidRPr="008F7B73">
              <w:rPr>
                <w:rFonts w:ascii="Comic Sans MS" w:eastAsia="Times New Roman" w:hAnsi="Comic Sans MS" w:cs="Times New Roman"/>
                <w:lang w:eastAsia="el-GR"/>
              </w:rPr>
              <w:t xml:space="preserve"> </w:t>
            </w:r>
            <w:proofErr w:type="spellStart"/>
            <w:r w:rsidRPr="008F7B73">
              <w:rPr>
                <w:rFonts w:ascii="Comic Sans MS" w:eastAsia="Times New Roman" w:hAnsi="Comic Sans MS" w:cs="Times New Roman"/>
                <w:lang w:eastAsia="el-GR"/>
              </w:rPr>
              <w:t>τοινυν</w:t>
            </w:r>
            <w:proofErr w:type="spellEnd"/>
            <w:r w:rsidRPr="008F7B73">
              <w:rPr>
                <w:rFonts w:ascii="Comic Sans MS" w:eastAsia="Times New Roman" w:hAnsi="Comic Sans MS" w:cs="Times New Roman"/>
                <w:lang w:eastAsia="el-GR"/>
              </w:rPr>
              <w:t xml:space="preserve"> παρά </w:t>
            </w:r>
            <w:proofErr w:type="spellStart"/>
            <w:r w:rsidRPr="008F7B73">
              <w:rPr>
                <w:rFonts w:ascii="Comic Sans MS" w:eastAsia="Times New Roman" w:hAnsi="Comic Sans MS" w:cs="Times New Roman"/>
                <w:lang w:eastAsia="el-GR"/>
              </w:rPr>
              <w:t>τουτο</w:t>
            </w:r>
            <w:proofErr w:type="spellEnd"/>
            <w:r w:rsidRPr="008F7B73">
              <w:rPr>
                <w:rFonts w:ascii="Comic Sans MS" w:eastAsia="Times New Roman" w:hAnsi="Comic Sans MS" w:cs="Times New Roman"/>
                <w:lang w:eastAsia="el-GR"/>
              </w:rPr>
              <w:t xml:space="preserve"> το </w:t>
            </w:r>
            <w:proofErr w:type="spellStart"/>
            <w:r w:rsidRPr="008F7B73">
              <w:rPr>
                <w:rFonts w:ascii="Comic Sans MS" w:eastAsia="Times New Roman" w:hAnsi="Comic Sans MS" w:cs="Times New Roman"/>
                <w:lang w:eastAsia="el-GR"/>
              </w:rPr>
              <w:t>τειχίον</w:t>
            </w:r>
            <w:proofErr w:type="spellEnd"/>
            <w:r w:rsidRPr="008F7B73">
              <w:rPr>
                <w:rFonts w:ascii="Comic Sans MS" w:eastAsia="Times New Roman" w:hAnsi="Comic Sans MS" w:cs="Times New Roman"/>
                <w:lang w:eastAsia="el-GR"/>
              </w:rPr>
              <w:t xml:space="preserve"> </w:t>
            </w: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ανθρώπους φέροντας </w:t>
            </w:r>
            <w:proofErr w:type="spellStart"/>
            <w:r w:rsidRPr="008F7B73">
              <w:rPr>
                <w:rFonts w:ascii="Comic Sans MS" w:eastAsia="Times New Roman" w:hAnsi="Comic Sans MS" w:cs="Times New Roman"/>
                <w:b/>
                <w:lang w:eastAsia="el-GR"/>
              </w:rPr>
              <w:t>παντοδαπά</w:t>
            </w:r>
            <w:proofErr w:type="spellEnd"/>
            <w:r w:rsidRPr="008F7B73">
              <w:rPr>
                <w:rFonts w:ascii="Comic Sans MS" w:eastAsia="Times New Roman" w:hAnsi="Comic Sans MS" w:cs="Times New Roman"/>
                <w:lang w:eastAsia="el-GR"/>
              </w:rPr>
              <w:t xml:space="preserve"> σκεύη τε </w:t>
            </w:r>
            <w:r w:rsidRPr="008F7B73">
              <w:rPr>
                <w:rFonts w:ascii="Comic Sans MS" w:eastAsia="Times New Roman" w:hAnsi="Comic Sans MS" w:cs="Times New Roman"/>
                <w:b/>
                <w:lang w:eastAsia="el-GR"/>
              </w:rPr>
              <w:t>υπερέχοντα</w:t>
            </w:r>
            <w:r w:rsidRPr="008F7B73">
              <w:rPr>
                <w:rFonts w:ascii="Comic Sans MS" w:eastAsia="Times New Roman" w:hAnsi="Comic Sans MS" w:cs="Times New Roman"/>
                <w:lang w:eastAsia="el-GR"/>
              </w:rPr>
              <w:t xml:space="preserve"> του </w:t>
            </w:r>
            <w:proofErr w:type="spellStart"/>
            <w:r w:rsidRPr="008F7B73">
              <w:rPr>
                <w:rFonts w:ascii="Comic Sans MS" w:eastAsia="Times New Roman" w:hAnsi="Comic Sans MS" w:cs="Times New Roman"/>
                <w:lang w:eastAsia="el-GR"/>
              </w:rPr>
              <w:t>τειχίου</w:t>
            </w:r>
            <w:proofErr w:type="spellEnd"/>
            <w:r w:rsidRPr="008F7B73">
              <w:rPr>
                <w:rFonts w:ascii="Comic Sans MS" w:eastAsia="Times New Roman" w:hAnsi="Comic Sans MS" w:cs="Times New Roman"/>
                <w:lang w:eastAsia="el-GR"/>
              </w:rPr>
              <w:t xml:space="preserve"> </w:t>
            </w: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και ανδριάντας και άλλα </w:t>
            </w:r>
            <w:proofErr w:type="spellStart"/>
            <w:r w:rsidRPr="008F7B73">
              <w:rPr>
                <w:rFonts w:ascii="Comic Sans MS" w:eastAsia="Times New Roman" w:hAnsi="Comic Sans MS" w:cs="Times New Roman"/>
                <w:b/>
                <w:lang w:eastAsia="el-GR"/>
              </w:rPr>
              <w:t>ζωα</w:t>
            </w:r>
            <w:proofErr w:type="spellEnd"/>
            <w:r w:rsidRPr="008F7B73">
              <w:rPr>
                <w:rFonts w:ascii="Comic Sans MS" w:eastAsia="Times New Roman" w:hAnsi="Comic Sans MS" w:cs="Times New Roman"/>
                <w:lang w:eastAsia="el-GR"/>
              </w:rPr>
              <w:t xml:space="preserve"> </w:t>
            </w:r>
            <w:proofErr w:type="spellStart"/>
            <w:r w:rsidRPr="008F7B73">
              <w:rPr>
                <w:rFonts w:ascii="Comic Sans MS" w:eastAsia="Times New Roman" w:hAnsi="Comic Sans MS" w:cs="Times New Roman"/>
                <w:lang w:eastAsia="el-GR"/>
              </w:rPr>
              <w:t>ειργασμένα</w:t>
            </w:r>
            <w:proofErr w:type="spellEnd"/>
            <w:r w:rsidRPr="008F7B73">
              <w:rPr>
                <w:rFonts w:ascii="Comic Sans MS" w:eastAsia="Times New Roman" w:hAnsi="Comic Sans MS" w:cs="Times New Roman"/>
                <w:lang w:eastAsia="el-GR"/>
              </w:rPr>
              <w:t xml:space="preserve"> λίθινά τε και ξύλινα και </w:t>
            </w:r>
            <w:proofErr w:type="spellStart"/>
            <w:r w:rsidRPr="008F7B73">
              <w:rPr>
                <w:rFonts w:ascii="Comic Sans MS" w:eastAsia="Times New Roman" w:hAnsi="Comic Sans MS" w:cs="Times New Roman"/>
                <w:b/>
                <w:lang w:eastAsia="el-GR"/>
              </w:rPr>
              <w:t>παντοια</w:t>
            </w:r>
            <w:proofErr w:type="spellEnd"/>
            <w:r w:rsidRPr="008F7B73">
              <w:rPr>
                <w:rFonts w:ascii="Comic Sans MS" w:eastAsia="Times New Roman" w:hAnsi="Comic Sans MS" w:cs="Times New Roman"/>
                <w:lang w:eastAsia="el-GR"/>
              </w:rPr>
              <w:t>,</w:t>
            </w:r>
          </w:p>
          <w:p w:rsidR="008F7B73" w:rsidRPr="008F7B73" w:rsidRDefault="008F7B73" w:rsidP="008F7B73">
            <w:pPr>
              <w:spacing w:after="0" w:line="24" w:lineRule="atLeast"/>
              <w:jc w:val="both"/>
              <w:rPr>
                <w:rFonts w:ascii="Comic Sans MS" w:eastAsia="Times New Roman" w:hAnsi="Comic Sans MS" w:cs="Times New Roman"/>
                <w:lang w:eastAsia="el-GR"/>
              </w:rPr>
            </w:pPr>
            <w:proofErr w:type="spellStart"/>
            <w:r w:rsidRPr="008F7B73">
              <w:rPr>
                <w:rFonts w:ascii="Comic Sans MS" w:eastAsia="Times New Roman" w:hAnsi="Comic Sans MS" w:cs="Times New Roman"/>
                <w:lang w:eastAsia="el-GR"/>
              </w:rPr>
              <w:t>οιον</w:t>
            </w:r>
            <w:proofErr w:type="spellEnd"/>
            <w:r w:rsidRPr="008F7B73">
              <w:rPr>
                <w:rFonts w:ascii="Comic Sans MS" w:eastAsia="Times New Roman" w:hAnsi="Comic Sans MS" w:cs="Times New Roman"/>
                <w:lang w:eastAsia="el-GR"/>
              </w:rPr>
              <w:t xml:space="preserve"> </w:t>
            </w:r>
            <w:proofErr w:type="spellStart"/>
            <w:r w:rsidRPr="008F7B73">
              <w:rPr>
                <w:rFonts w:ascii="Comic Sans MS" w:eastAsia="Times New Roman" w:hAnsi="Comic Sans MS" w:cs="Times New Roman"/>
                <w:lang w:eastAsia="el-GR"/>
              </w:rPr>
              <w:t>εικός</w:t>
            </w:r>
            <w:proofErr w:type="spellEnd"/>
            <w:r w:rsidRPr="008F7B73">
              <w:rPr>
                <w:rFonts w:ascii="Comic Sans MS" w:eastAsia="Times New Roman" w:hAnsi="Comic Sans MS" w:cs="Times New Roman"/>
                <w:lang w:eastAsia="el-GR"/>
              </w:rPr>
              <w:t xml:space="preserve"> τους μεν </w:t>
            </w:r>
            <w:proofErr w:type="spellStart"/>
            <w:r w:rsidRPr="008F7B73">
              <w:rPr>
                <w:rFonts w:ascii="Comic Sans MS" w:eastAsia="Times New Roman" w:hAnsi="Comic Sans MS" w:cs="Times New Roman"/>
                <w:lang w:eastAsia="el-GR"/>
              </w:rPr>
              <w:t>φθεγγομένους</w:t>
            </w:r>
            <w:proofErr w:type="spellEnd"/>
            <w:r w:rsidRPr="008F7B73">
              <w:rPr>
                <w:rFonts w:ascii="Comic Sans MS" w:eastAsia="Times New Roman" w:hAnsi="Comic Sans MS" w:cs="Times New Roman"/>
                <w:lang w:eastAsia="el-GR"/>
              </w:rPr>
              <w:t xml:space="preserve">, </w:t>
            </w: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τους δε </w:t>
            </w:r>
            <w:proofErr w:type="spellStart"/>
            <w:r w:rsidRPr="008F7B73">
              <w:rPr>
                <w:rFonts w:ascii="Comic Sans MS" w:eastAsia="Times New Roman" w:hAnsi="Comic Sans MS" w:cs="Times New Roman"/>
                <w:lang w:eastAsia="el-GR"/>
              </w:rPr>
              <w:t>σιγωντας</w:t>
            </w:r>
            <w:proofErr w:type="spellEnd"/>
            <w:r w:rsidRPr="008F7B73">
              <w:rPr>
                <w:rFonts w:ascii="Comic Sans MS" w:eastAsia="Times New Roman" w:hAnsi="Comic Sans MS" w:cs="Times New Roman"/>
                <w:lang w:eastAsia="el-GR"/>
              </w:rPr>
              <w:t xml:space="preserve"> </w:t>
            </w: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b/>
                <w:lang w:eastAsia="el-GR"/>
              </w:rPr>
              <w:t xml:space="preserve">των </w:t>
            </w:r>
            <w:proofErr w:type="spellStart"/>
            <w:r w:rsidRPr="008F7B73">
              <w:rPr>
                <w:rFonts w:ascii="Comic Sans MS" w:eastAsia="Times New Roman" w:hAnsi="Comic Sans MS" w:cs="Times New Roman"/>
                <w:b/>
                <w:lang w:eastAsia="el-GR"/>
              </w:rPr>
              <w:t>παραφερόντων</w:t>
            </w:r>
            <w:proofErr w:type="spellEnd"/>
            <w:r w:rsidRPr="008F7B73">
              <w:rPr>
                <w:rFonts w:ascii="Comic Sans MS" w:eastAsia="Times New Roman" w:hAnsi="Comic Sans MS" w:cs="Times New Roman"/>
                <w:lang w:eastAsia="el-GR"/>
              </w:rPr>
              <w:t>.</w:t>
            </w:r>
          </w:p>
          <w:p w:rsidR="008F7B73" w:rsidRPr="008F7B73" w:rsidRDefault="008F7B73" w:rsidP="008F7B73">
            <w:pPr>
              <w:spacing w:after="0" w:line="24" w:lineRule="atLeast"/>
              <w:jc w:val="both"/>
              <w:rPr>
                <w:rFonts w:ascii="Comic Sans MS" w:eastAsia="Times New Roman" w:hAnsi="Comic Sans MS" w:cs="Times New Roman"/>
                <w:lang w:eastAsia="el-GR"/>
              </w:rPr>
            </w:pPr>
          </w:p>
          <w:p w:rsidR="008F7B73" w:rsidRPr="008F7B73" w:rsidRDefault="008F7B73" w:rsidP="008F7B73">
            <w:pPr>
              <w:spacing w:after="0" w:line="24" w:lineRule="atLeast"/>
              <w:jc w:val="both"/>
              <w:rPr>
                <w:rFonts w:ascii="Comic Sans MS" w:eastAsia="Times New Roman" w:hAnsi="Comic Sans MS" w:cs="Times New Roman"/>
                <w:lang w:eastAsia="el-GR"/>
              </w:rPr>
            </w:pPr>
          </w:p>
          <w:p w:rsidR="008F7B73" w:rsidRPr="008F7B73" w:rsidRDefault="008F7B73" w:rsidP="008F7B73">
            <w:pPr>
              <w:spacing w:after="0" w:line="24" w:lineRule="atLeast"/>
              <w:jc w:val="both"/>
              <w:rPr>
                <w:rFonts w:ascii="Comic Sans MS" w:eastAsia="Times New Roman" w:hAnsi="Comic Sans MS" w:cs="Times New Roman"/>
                <w:lang w:eastAsia="el-GR"/>
              </w:rPr>
            </w:pPr>
            <w:proofErr w:type="spellStart"/>
            <w:r w:rsidRPr="008F7B73">
              <w:rPr>
                <w:rFonts w:ascii="Comic Sans MS" w:eastAsia="Times New Roman" w:hAnsi="Comic Sans MS" w:cs="Times New Roman"/>
                <w:lang w:eastAsia="el-GR"/>
              </w:rPr>
              <w:t>Ατοπον</w:t>
            </w:r>
            <w:proofErr w:type="spellEnd"/>
            <w:r w:rsidRPr="008F7B73">
              <w:rPr>
                <w:rFonts w:ascii="Comic Sans MS" w:eastAsia="Times New Roman" w:hAnsi="Comic Sans MS" w:cs="Times New Roman"/>
                <w:lang w:eastAsia="el-GR"/>
              </w:rPr>
              <w:t xml:space="preserve">, </w:t>
            </w:r>
            <w:proofErr w:type="spellStart"/>
            <w:r w:rsidRPr="008F7B73">
              <w:rPr>
                <w:rFonts w:ascii="Comic Sans MS" w:eastAsia="Times New Roman" w:hAnsi="Comic Sans MS" w:cs="Times New Roman"/>
                <w:lang w:eastAsia="el-GR"/>
              </w:rPr>
              <w:t>έφη</w:t>
            </w:r>
            <w:proofErr w:type="spellEnd"/>
            <w:r w:rsidRPr="008F7B73">
              <w:rPr>
                <w:rFonts w:ascii="Comic Sans MS" w:eastAsia="Times New Roman" w:hAnsi="Comic Sans MS" w:cs="Times New Roman"/>
                <w:lang w:eastAsia="el-GR"/>
              </w:rPr>
              <w:t xml:space="preserve">, λέγεις εικόνα και </w:t>
            </w:r>
          </w:p>
          <w:p w:rsidR="008F7B73" w:rsidRPr="008F7B73" w:rsidRDefault="008F7B73" w:rsidP="008F7B73">
            <w:pPr>
              <w:spacing w:after="0" w:line="24" w:lineRule="atLeast"/>
              <w:jc w:val="both"/>
              <w:rPr>
                <w:rFonts w:ascii="Comic Sans MS" w:eastAsia="Times New Roman" w:hAnsi="Comic Sans MS" w:cs="Times New Roman"/>
                <w:lang w:eastAsia="el-GR"/>
              </w:rPr>
            </w:pPr>
            <w:proofErr w:type="spellStart"/>
            <w:r w:rsidRPr="008F7B73">
              <w:rPr>
                <w:rFonts w:ascii="Comic Sans MS" w:eastAsia="Times New Roman" w:hAnsi="Comic Sans MS" w:cs="Times New Roman"/>
                <w:lang w:eastAsia="el-GR"/>
              </w:rPr>
              <w:t>δεσμώτας</w:t>
            </w:r>
            <w:proofErr w:type="spellEnd"/>
            <w:r w:rsidRPr="008F7B73">
              <w:rPr>
                <w:rFonts w:ascii="Comic Sans MS" w:eastAsia="Times New Roman" w:hAnsi="Comic Sans MS" w:cs="Times New Roman"/>
                <w:lang w:eastAsia="el-GR"/>
              </w:rPr>
              <w:t xml:space="preserve"> </w:t>
            </w:r>
            <w:proofErr w:type="spellStart"/>
            <w:r w:rsidRPr="008F7B73">
              <w:rPr>
                <w:rFonts w:ascii="Comic Sans MS" w:eastAsia="Times New Roman" w:hAnsi="Comic Sans MS" w:cs="Times New Roman"/>
                <w:lang w:eastAsia="el-GR"/>
              </w:rPr>
              <w:t>ατόπους</w:t>
            </w:r>
            <w:proofErr w:type="spellEnd"/>
            <w:r w:rsidRPr="008F7B73">
              <w:rPr>
                <w:rFonts w:ascii="Comic Sans MS" w:eastAsia="Times New Roman" w:hAnsi="Comic Sans MS" w:cs="Times New Roman"/>
                <w:lang w:eastAsia="el-GR"/>
              </w:rPr>
              <w:t>.</w:t>
            </w:r>
          </w:p>
          <w:p w:rsidR="008F7B73" w:rsidRPr="008F7B73" w:rsidRDefault="008F7B73" w:rsidP="008F7B73">
            <w:pPr>
              <w:spacing w:after="0" w:line="24" w:lineRule="atLeast"/>
              <w:jc w:val="both"/>
              <w:rPr>
                <w:rFonts w:ascii="Comic Sans MS" w:eastAsia="Times New Roman" w:hAnsi="Comic Sans MS" w:cs="Times New Roman"/>
                <w:lang w:eastAsia="el-GR"/>
              </w:rPr>
            </w:pPr>
            <w:proofErr w:type="spellStart"/>
            <w:r w:rsidRPr="008F7B73">
              <w:rPr>
                <w:rFonts w:ascii="Comic Sans MS" w:eastAsia="Times New Roman" w:hAnsi="Comic Sans MS" w:cs="Times New Roman"/>
                <w:lang w:eastAsia="el-GR"/>
              </w:rPr>
              <w:t>Ομοίους</w:t>
            </w:r>
            <w:proofErr w:type="spellEnd"/>
            <w:r w:rsidRPr="008F7B73">
              <w:rPr>
                <w:rFonts w:ascii="Comic Sans MS" w:eastAsia="Times New Roman" w:hAnsi="Comic Sans MS" w:cs="Times New Roman"/>
                <w:lang w:eastAsia="el-GR"/>
              </w:rPr>
              <w:t xml:space="preserve"> </w:t>
            </w:r>
            <w:proofErr w:type="spellStart"/>
            <w:r w:rsidRPr="008F7B73">
              <w:rPr>
                <w:rFonts w:ascii="Comic Sans MS" w:eastAsia="Times New Roman" w:hAnsi="Comic Sans MS" w:cs="Times New Roman"/>
                <w:lang w:eastAsia="el-GR"/>
              </w:rPr>
              <w:t>ημιν</w:t>
            </w:r>
            <w:proofErr w:type="spellEnd"/>
            <w:r w:rsidRPr="008F7B73">
              <w:rPr>
                <w:rFonts w:ascii="Comic Sans MS" w:eastAsia="Times New Roman" w:hAnsi="Comic Sans MS" w:cs="Times New Roman"/>
                <w:lang w:eastAsia="el-GR"/>
              </w:rPr>
              <w:t xml:space="preserve"> ,ην δ’ εγώ.</w:t>
            </w:r>
          </w:p>
          <w:p w:rsidR="008F7B73" w:rsidRPr="008F7B73" w:rsidRDefault="008F7B73" w:rsidP="008F7B73">
            <w:pPr>
              <w:spacing w:after="0" w:line="24" w:lineRule="atLeast"/>
              <w:jc w:val="both"/>
              <w:rPr>
                <w:rFonts w:ascii="Comic Sans MS" w:eastAsia="Times New Roman" w:hAnsi="Comic Sans MS" w:cs="Times New Roman"/>
                <w:lang w:eastAsia="el-GR"/>
              </w:rPr>
            </w:pPr>
          </w:p>
          <w:p w:rsidR="008F7B73" w:rsidRPr="008F7B73" w:rsidRDefault="008F7B73" w:rsidP="008F7B73">
            <w:pPr>
              <w:spacing w:after="0" w:line="240" w:lineRule="auto"/>
              <w:rPr>
                <w:rFonts w:ascii="Comic Sans MS" w:eastAsia="Times New Roman" w:hAnsi="Comic Sans MS" w:cs="Times New Roman"/>
                <w:lang w:eastAsia="el-GR"/>
              </w:rPr>
            </w:pPr>
          </w:p>
        </w:tc>
        <w:tc>
          <w:tcPr>
            <w:tcW w:w="5264" w:type="dxa"/>
          </w:tcPr>
          <w:p w:rsidR="008F7B73" w:rsidRPr="008F7B73" w:rsidRDefault="008F7B73" w:rsidP="008F7B73">
            <w:pPr>
              <w:tabs>
                <w:tab w:val="left" w:pos="900"/>
              </w:tabs>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«Έπειτα, </w:t>
            </w:r>
            <w:proofErr w:type="spellStart"/>
            <w:r w:rsidRPr="008F7B73">
              <w:rPr>
                <w:rFonts w:ascii="Comic Sans MS" w:eastAsia="Times New Roman" w:hAnsi="Comic Sans MS" w:cs="Times New Roman"/>
                <w:lang w:eastAsia="el-GR"/>
              </w:rPr>
              <w:t>λοιπόν»,είπα</w:t>
            </w:r>
            <w:proofErr w:type="spellEnd"/>
            <w:r w:rsidRPr="008F7B73">
              <w:rPr>
                <w:rFonts w:ascii="Comic Sans MS" w:eastAsia="Times New Roman" w:hAnsi="Comic Sans MS" w:cs="Times New Roman"/>
                <w:lang w:eastAsia="el-GR"/>
              </w:rPr>
              <w:t>, «</w:t>
            </w:r>
            <w:r w:rsidRPr="008F7B73">
              <w:rPr>
                <w:rFonts w:ascii="Comic Sans MS" w:eastAsia="Times New Roman" w:hAnsi="Comic Sans MS" w:cs="Times New Roman"/>
                <w:b/>
                <w:lang w:eastAsia="el-GR"/>
              </w:rPr>
              <w:t>παρομοίασε</w:t>
            </w:r>
            <w:r w:rsidRPr="008F7B73">
              <w:rPr>
                <w:rFonts w:ascii="Comic Sans MS" w:eastAsia="Times New Roman" w:hAnsi="Comic Sans MS" w:cs="Times New Roman"/>
                <w:lang w:eastAsia="el-GR"/>
              </w:rPr>
              <w:t xml:space="preserve"> το δικό μας </w:t>
            </w:r>
            <w:r w:rsidRPr="008F7B73">
              <w:rPr>
                <w:rFonts w:ascii="Comic Sans MS" w:eastAsia="Times New Roman" w:hAnsi="Comic Sans MS" w:cs="Times New Roman"/>
                <w:b/>
                <w:lang w:eastAsia="el-GR"/>
              </w:rPr>
              <w:t>χαρακτήρα</w:t>
            </w:r>
            <w:r w:rsidRPr="008F7B73">
              <w:rPr>
                <w:rFonts w:ascii="Comic Sans MS" w:eastAsia="Times New Roman" w:hAnsi="Comic Sans MS" w:cs="Times New Roman"/>
                <w:lang w:eastAsia="el-GR"/>
              </w:rPr>
              <w:t xml:space="preserve"> ως προς την παιδεία και </w:t>
            </w:r>
          </w:p>
          <w:p w:rsidR="008F7B73" w:rsidRPr="008F7B73" w:rsidRDefault="008F7B73" w:rsidP="008F7B73">
            <w:pPr>
              <w:tabs>
                <w:tab w:val="left" w:pos="900"/>
              </w:tabs>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την έλλειψη της παιδείας με ένα τέτοιο πάθημα. </w:t>
            </w:r>
          </w:p>
          <w:p w:rsidR="008F7B73" w:rsidRPr="008F7B73" w:rsidRDefault="008F7B73" w:rsidP="008F7B73">
            <w:pPr>
              <w:tabs>
                <w:tab w:val="left" w:pos="900"/>
              </w:tabs>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Δες, δηλαδή, ανθρώπους, σαν να βρίσκονται μέσα σε μια υπόγεια κατοικία, όμοια με σπηλιά η οποία έχει την είσοδο </w:t>
            </w:r>
            <w:r w:rsidRPr="008F7B73">
              <w:rPr>
                <w:rFonts w:ascii="Comic Sans MS" w:eastAsia="Times New Roman" w:hAnsi="Comic Sans MS" w:cs="Times New Roman"/>
                <w:b/>
                <w:lang w:eastAsia="el-GR"/>
              </w:rPr>
              <w:t>ανοικτή</w:t>
            </w:r>
            <w:r w:rsidRPr="008F7B73">
              <w:rPr>
                <w:rFonts w:ascii="Comic Sans MS" w:eastAsia="Times New Roman" w:hAnsi="Comic Sans MS" w:cs="Times New Roman"/>
                <w:lang w:eastAsia="el-GR"/>
              </w:rPr>
              <w:t xml:space="preserve"> στο φως </w:t>
            </w:r>
          </w:p>
          <w:p w:rsidR="008F7B73" w:rsidRPr="008F7B73" w:rsidRDefault="008F7B73" w:rsidP="008F7B73">
            <w:pPr>
              <w:tabs>
                <w:tab w:val="left" w:pos="900"/>
              </w:tabs>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μακριά στην άκρη της σπηλιάς∙ </w:t>
            </w:r>
          </w:p>
          <w:p w:rsidR="008F7B73" w:rsidRPr="008F7B73" w:rsidRDefault="008F7B73" w:rsidP="008F7B73">
            <w:pPr>
              <w:tabs>
                <w:tab w:val="left" w:pos="900"/>
              </w:tabs>
              <w:spacing w:after="0" w:line="24" w:lineRule="atLeast"/>
              <w:jc w:val="both"/>
              <w:rPr>
                <w:rFonts w:ascii="Comic Sans MS" w:eastAsia="Times New Roman" w:hAnsi="Comic Sans MS" w:cs="Times New Roman"/>
                <w:lang w:eastAsia="el-GR"/>
              </w:rPr>
            </w:pPr>
          </w:p>
          <w:p w:rsidR="008F7B73" w:rsidRPr="008F7B73" w:rsidRDefault="008F7B73" w:rsidP="008F7B73">
            <w:pPr>
              <w:tabs>
                <w:tab w:val="left" w:pos="900"/>
              </w:tabs>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σε αυτήν από την παιδική ηλικία </w:t>
            </w:r>
          </w:p>
          <w:p w:rsidR="008F7B73" w:rsidRPr="008F7B73" w:rsidRDefault="008F7B73" w:rsidP="008F7B73">
            <w:pPr>
              <w:tabs>
                <w:tab w:val="left" w:pos="900"/>
              </w:tabs>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να είναι αλυσοδέσμιοι και στα πόδια και στους λαιμούς, </w:t>
            </w:r>
          </w:p>
          <w:p w:rsidR="008F7B73" w:rsidRPr="008F7B73" w:rsidRDefault="008F7B73" w:rsidP="008F7B73">
            <w:pPr>
              <w:tabs>
                <w:tab w:val="left" w:pos="900"/>
              </w:tabs>
              <w:spacing w:after="0" w:line="24" w:lineRule="atLeast"/>
              <w:jc w:val="both"/>
              <w:rPr>
                <w:rFonts w:ascii="Comic Sans MS" w:eastAsia="Times New Roman" w:hAnsi="Comic Sans MS" w:cs="Times New Roman"/>
                <w:lang w:eastAsia="el-GR"/>
              </w:rPr>
            </w:pPr>
          </w:p>
          <w:p w:rsidR="008F7B73" w:rsidRPr="008F7B73" w:rsidRDefault="008F7B73" w:rsidP="008F7B73">
            <w:pPr>
              <w:tabs>
                <w:tab w:val="left" w:pos="900"/>
              </w:tabs>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με αποτέλεσμα αυτοί να μένουν ακίνητοι </w:t>
            </w:r>
          </w:p>
          <w:p w:rsidR="008F7B73" w:rsidRPr="008F7B73" w:rsidRDefault="008F7B73" w:rsidP="008F7B73">
            <w:pPr>
              <w:tabs>
                <w:tab w:val="left" w:pos="900"/>
              </w:tabs>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και να βλέπουν μόνο μπροστά </w:t>
            </w:r>
          </w:p>
          <w:p w:rsidR="008F7B73" w:rsidRPr="008F7B73" w:rsidRDefault="008F7B73" w:rsidP="008F7B73">
            <w:pPr>
              <w:tabs>
                <w:tab w:val="left" w:pos="900"/>
              </w:tabs>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και </w:t>
            </w:r>
            <w:r w:rsidRPr="008F7B73">
              <w:rPr>
                <w:rFonts w:ascii="Comic Sans MS" w:eastAsia="Times New Roman" w:hAnsi="Comic Sans MS" w:cs="Times New Roman"/>
                <w:b/>
                <w:lang w:eastAsia="el-GR"/>
              </w:rPr>
              <w:t>να μην μπορούν</w:t>
            </w:r>
            <w:r w:rsidRPr="008F7B73">
              <w:rPr>
                <w:rFonts w:ascii="Comic Sans MS" w:eastAsia="Times New Roman" w:hAnsi="Comic Sans MS" w:cs="Times New Roman"/>
                <w:lang w:eastAsia="el-GR"/>
              </w:rPr>
              <w:t xml:space="preserve"> να στρέφουν ολόγυρα τα κεφάλια εξ αιτίας των αλυσίδων ∙</w:t>
            </w:r>
          </w:p>
          <w:p w:rsidR="008F7B73" w:rsidRPr="008F7B73" w:rsidRDefault="008F7B73" w:rsidP="008F7B73">
            <w:pPr>
              <w:tabs>
                <w:tab w:val="left" w:pos="900"/>
              </w:tabs>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και το φως μιας φωτιάς να </w:t>
            </w:r>
            <w:r w:rsidRPr="008F7B73">
              <w:rPr>
                <w:rFonts w:ascii="Comic Sans MS" w:eastAsia="Times New Roman" w:hAnsi="Comic Sans MS" w:cs="Times New Roman"/>
                <w:b/>
                <w:lang w:eastAsia="el-GR"/>
              </w:rPr>
              <w:t>ανάβει</w:t>
            </w:r>
            <w:r w:rsidRPr="008F7B73">
              <w:rPr>
                <w:rFonts w:ascii="Comic Sans MS" w:eastAsia="Times New Roman" w:hAnsi="Comic Sans MS" w:cs="Times New Roman"/>
                <w:lang w:eastAsia="el-GR"/>
              </w:rPr>
              <w:t xml:space="preserve"> πίσω τους </w:t>
            </w:r>
          </w:p>
          <w:p w:rsidR="008F7B73" w:rsidRPr="008F7B73" w:rsidRDefault="008F7B73" w:rsidP="008F7B73">
            <w:pPr>
              <w:tabs>
                <w:tab w:val="left" w:pos="900"/>
              </w:tabs>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από ψηλά και </w:t>
            </w:r>
            <w:r w:rsidRPr="008F7B73">
              <w:rPr>
                <w:rFonts w:ascii="Comic Sans MS" w:eastAsia="Times New Roman" w:hAnsi="Comic Sans MS" w:cs="Times New Roman"/>
                <w:b/>
                <w:lang w:eastAsia="el-GR"/>
              </w:rPr>
              <w:t>μακριά</w:t>
            </w:r>
            <w:r w:rsidRPr="008F7B73">
              <w:rPr>
                <w:rFonts w:ascii="Comic Sans MS" w:eastAsia="Times New Roman" w:hAnsi="Comic Sans MS" w:cs="Times New Roman"/>
                <w:lang w:eastAsia="el-GR"/>
              </w:rPr>
              <w:t xml:space="preserve">∙ </w:t>
            </w:r>
          </w:p>
          <w:p w:rsidR="008F7B73" w:rsidRPr="008F7B73" w:rsidRDefault="008F7B73" w:rsidP="008F7B73">
            <w:pPr>
              <w:tabs>
                <w:tab w:val="left" w:pos="900"/>
              </w:tabs>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κι ανάμεσα στη φωτιά και στους φυλακισμένους </w:t>
            </w:r>
          </w:p>
          <w:p w:rsidR="008F7B73" w:rsidRPr="008F7B73" w:rsidRDefault="008F7B73" w:rsidP="008F7B73">
            <w:pPr>
              <w:tabs>
                <w:tab w:val="left" w:pos="900"/>
              </w:tabs>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ένα δρόμο σε πιο υψηλό επίπεδο,</w:t>
            </w:r>
          </w:p>
          <w:p w:rsidR="008F7B73" w:rsidRPr="008F7B73" w:rsidRDefault="008F7B73" w:rsidP="008F7B73">
            <w:pPr>
              <w:tabs>
                <w:tab w:val="left" w:pos="900"/>
              </w:tabs>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κοντά στον οποίο δες πως έχει </w:t>
            </w:r>
            <w:proofErr w:type="spellStart"/>
            <w:r w:rsidRPr="008F7B73">
              <w:rPr>
                <w:rFonts w:ascii="Comic Sans MS" w:eastAsia="Times New Roman" w:hAnsi="Comic Sans MS" w:cs="Times New Roman"/>
                <w:lang w:eastAsia="el-GR"/>
              </w:rPr>
              <w:t>οικοδομηθεί</w:t>
            </w:r>
            <w:proofErr w:type="spellEnd"/>
            <w:r w:rsidRPr="008F7B73">
              <w:rPr>
                <w:rFonts w:ascii="Comic Sans MS" w:eastAsia="Times New Roman" w:hAnsi="Comic Sans MS" w:cs="Times New Roman"/>
                <w:lang w:eastAsia="el-GR"/>
              </w:rPr>
              <w:t xml:space="preserve"> ένας </w:t>
            </w:r>
            <w:r w:rsidRPr="008F7B73">
              <w:rPr>
                <w:rFonts w:ascii="Comic Sans MS" w:eastAsia="Times New Roman" w:hAnsi="Comic Sans MS" w:cs="Times New Roman"/>
                <w:b/>
                <w:lang w:eastAsia="el-GR"/>
              </w:rPr>
              <w:t>χαμηλός τοίχος</w:t>
            </w:r>
            <w:r w:rsidRPr="008F7B73">
              <w:rPr>
                <w:rFonts w:ascii="Comic Sans MS" w:eastAsia="Times New Roman" w:hAnsi="Comic Sans MS" w:cs="Times New Roman"/>
                <w:lang w:eastAsia="el-GR"/>
              </w:rPr>
              <w:t xml:space="preserve"> ,</w:t>
            </w:r>
          </w:p>
          <w:p w:rsidR="008F7B73" w:rsidRPr="008F7B73" w:rsidRDefault="008F7B73" w:rsidP="008F7B73">
            <w:pPr>
              <w:tabs>
                <w:tab w:val="left" w:pos="900"/>
              </w:tabs>
              <w:spacing w:after="0" w:line="24" w:lineRule="atLeast"/>
              <w:jc w:val="both"/>
              <w:rPr>
                <w:rFonts w:ascii="Comic Sans MS" w:eastAsia="Times New Roman" w:hAnsi="Comic Sans MS" w:cs="Times New Roman"/>
                <w:lang w:eastAsia="el-GR"/>
              </w:rPr>
            </w:pPr>
          </w:p>
          <w:p w:rsidR="008F7B73" w:rsidRPr="008F7B73" w:rsidRDefault="008F7B73" w:rsidP="008F7B73">
            <w:pPr>
              <w:tabs>
                <w:tab w:val="left" w:pos="900"/>
              </w:tabs>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όπως ακριβώς </w:t>
            </w:r>
            <w:r w:rsidRPr="008F7B73">
              <w:rPr>
                <w:rFonts w:ascii="Comic Sans MS" w:eastAsia="Times New Roman" w:hAnsi="Comic Sans MS" w:cs="Times New Roman"/>
                <w:b/>
                <w:lang w:eastAsia="el-GR"/>
              </w:rPr>
              <w:t>τα παραπετάσματα της σκηνής</w:t>
            </w:r>
            <w:r w:rsidRPr="008F7B73">
              <w:rPr>
                <w:rFonts w:ascii="Comic Sans MS" w:eastAsia="Times New Roman" w:hAnsi="Comic Sans MS" w:cs="Times New Roman"/>
                <w:lang w:eastAsia="el-GR"/>
              </w:rPr>
              <w:t xml:space="preserve"> </w:t>
            </w:r>
            <w:r w:rsidRPr="008F7B73">
              <w:rPr>
                <w:rFonts w:ascii="Comic Sans MS" w:eastAsia="Times New Roman" w:hAnsi="Comic Sans MS" w:cs="Times New Roman"/>
                <w:b/>
                <w:lang w:eastAsia="el-GR"/>
              </w:rPr>
              <w:t>βρίσκονται μπροστά</w:t>
            </w:r>
            <w:r w:rsidRPr="008F7B73">
              <w:rPr>
                <w:rFonts w:ascii="Comic Sans MS" w:eastAsia="Times New Roman" w:hAnsi="Comic Sans MS" w:cs="Times New Roman"/>
                <w:lang w:eastAsia="el-GR"/>
              </w:rPr>
              <w:t xml:space="preserve"> σε αυτούς που εκτελούν πλαστά θαύματα, </w:t>
            </w:r>
          </w:p>
          <w:p w:rsidR="008F7B73" w:rsidRPr="008F7B73" w:rsidRDefault="008F7B73" w:rsidP="008F7B73">
            <w:pPr>
              <w:tabs>
                <w:tab w:val="left" w:pos="900"/>
              </w:tabs>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πάνω από τα οποία δείχνουν τα </w:t>
            </w:r>
            <w:r w:rsidRPr="008F7B73">
              <w:rPr>
                <w:rFonts w:ascii="Comic Sans MS" w:eastAsia="Times New Roman" w:hAnsi="Comic Sans MS" w:cs="Times New Roman"/>
                <w:b/>
                <w:lang w:eastAsia="el-GR"/>
              </w:rPr>
              <w:t>τεχνάσματά</w:t>
            </w:r>
            <w:r w:rsidRPr="008F7B73">
              <w:rPr>
                <w:rFonts w:ascii="Comic Sans MS" w:eastAsia="Times New Roman" w:hAnsi="Comic Sans MS" w:cs="Times New Roman"/>
                <w:lang w:eastAsia="el-GR"/>
              </w:rPr>
              <w:t xml:space="preserve"> τους».</w:t>
            </w: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w:t>
            </w:r>
            <w:proofErr w:type="spellStart"/>
            <w:r w:rsidRPr="008F7B73">
              <w:rPr>
                <w:rFonts w:ascii="Comic Sans MS" w:eastAsia="Times New Roman" w:hAnsi="Comic Sans MS" w:cs="Times New Roman"/>
                <w:lang w:eastAsia="el-GR"/>
              </w:rPr>
              <w:t>Βλέπω»,είπε</w:t>
            </w:r>
            <w:proofErr w:type="spellEnd"/>
            <w:r w:rsidRPr="008F7B73">
              <w:rPr>
                <w:rFonts w:ascii="Comic Sans MS" w:eastAsia="Times New Roman" w:hAnsi="Comic Sans MS" w:cs="Times New Roman"/>
                <w:lang w:eastAsia="el-GR"/>
              </w:rPr>
              <w:t xml:space="preserve">.(εννοείται ο </w:t>
            </w:r>
            <w:proofErr w:type="spellStart"/>
            <w:r w:rsidRPr="008F7B73">
              <w:rPr>
                <w:rFonts w:ascii="Comic Sans MS" w:eastAsia="Times New Roman" w:hAnsi="Comic Sans MS" w:cs="Times New Roman"/>
                <w:lang w:eastAsia="el-GR"/>
              </w:rPr>
              <w:t>Γλαύκων</w:t>
            </w:r>
            <w:proofErr w:type="spellEnd"/>
            <w:r w:rsidRPr="008F7B73">
              <w:rPr>
                <w:rFonts w:ascii="Comic Sans MS" w:eastAsia="Times New Roman" w:hAnsi="Comic Sans MS" w:cs="Times New Roman"/>
                <w:lang w:eastAsia="el-GR"/>
              </w:rPr>
              <w:t>)</w:t>
            </w:r>
          </w:p>
          <w:p w:rsidR="008F7B73" w:rsidRPr="008F7B73" w:rsidRDefault="008F7B73" w:rsidP="008F7B73">
            <w:pPr>
              <w:spacing w:after="0" w:line="24" w:lineRule="atLeast"/>
              <w:jc w:val="both"/>
              <w:rPr>
                <w:rFonts w:ascii="Comic Sans MS" w:eastAsia="Times New Roman" w:hAnsi="Comic Sans MS" w:cs="Times New Roman"/>
                <w:lang w:eastAsia="el-GR"/>
              </w:rPr>
            </w:pP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«Κοίτα, λοιπόν, κοντά σε αυτόν το χαμηλό τοίχο πως άνθρωποι σηκώνουν </w:t>
            </w:r>
            <w:r w:rsidRPr="008F7B73">
              <w:rPr>
                <w:rFonts w:ascii="Comic Sans MS" w:eastAsia="Times New Roman" w:hAnsi="Comic Sans MS" w:cs="Times New Roman"/>
                <w:b/>
                <w:lang w:eastAsia="el-GR"/>
              </w:rPr>
              <w:t>κάθε λογής</w:t>
            </w:r>
            <w:r w:rsidRPr="008F7B73">
              <w:rPr>
                <w:rFonts w:ascii="Comic Sans MS" w:eastAsia="Times New Roman" w:hAnsi="Comic Sans MS" w:cs="Times New Roman"/>
                <w:lang w:eastAsia="el-GR"/>
              </w:rPr>
              <w:t xml:space="preserve"> αντικείμενα που </w:t>
            </w:r>
            <w:r w:rsidRPr="008F7B73">
              <w:rPr>
                <w:rFonts w:ascii="Comic Sans MS" w:eastAsia="Times New Roman" w:hAnsi="Comic Sans MS" w:cs="Times New Roman"/>
                <w:b/>
                <w:lang w:eastAsia="el-GR"/>
              </w:rPr>
              <w:t>εξέχουν</w:t>
            </w:r>
            <w:r w:rsidRPr="008F7B73">
              <w:rPr>
                <w:rFonts w:ascii="Comic Sans MS" w:eastAsia="Times New Roman" w:hAnsi="Comic Sans MS" w:cs="Times New Roman"/>
                <w:lang w:eastAsia="el-GR"/>
              </w:rPr>
              <w:t xml:space="preserve"> πάνω από το μικρό τοίχο </w:t>
            </w: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και αγάλματα και άλλα </w:t>
            </w:r>
            <w:r w:rsidRPr="008F7B73">
              <w:rPr>
                <w:rFonts w:ascii="Comic Sans MS" w:eastAsia="Times New Roman" w:hAnsi="Comic Sans MS" w:cs="Times New Roman"/>
                <w:b/>
                <w:lang w:eastAsia="el-GR"/>
              </w:rPr>
              <w:t>ομοιώματα</w:t>
            </w:r>
            <w:r w:rsidRPr="008F7B73">
              <w:rPr>
                <w:rFonts w:ascii="Comic Sans MS" w:eastAsia="Times New Roman" w:hAnsi="Comic Sans MS" w:cs="Times New Roman"/>
                <w:lang w:eastAsia="el-GR"/>
              </w:rPr>
              <w:t xml:space="preserve"> κατασκευασμένα από πέτρα, ξύλο και από </w:t>
            </w:r>
            <w:r w:rsidRPr="008F7B73">
              <w:rPr>
                <w:rFonts w:ascii="Comic Sans MS" w:eastAsia="Times New Roman" w:hAnsi="Comic Sans MS" w:cs="Times New Roman"/>
                <w:b/>
                <w:lang w:eastAsia="el-GR"/>
              </w:rPr>
              <w:t>οποιοδήποτε άλλο υλικό</w:t>
            </w:r>
            <w:r w:rsidRPr="008F7B73">
              <w:rPr>
                <w:rFonts w:ascii="Comic Sans MS" w:eastAsia="Times New Roman" w:hAnsi="Comic Sans MS" w:cs="Times New Roman"/>
                <w:lang w:eastAsia="el-GR"/>
              </w:rPr>
              <w:t>,</w:t>
            </w: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όπως είναι λογικό  άλλοι μιλώντας </w:t>
            </w: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και άλλοι σωπαίνοντας </w:t>
            </w: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b/>
                <w:lang w:eastAsia="el-GR"/>
              </w:rPr>
              <w:t>από αυτούς που τα κρατούν και τα παρουσιάζουν από μακριά».</w:t>
            </w:r>
            <w:r w:rsidRPr="008F7B73">
              <w:rPr>
                <w:rFonts w:ascii="Comic Sans MS" w:eastAsia="Times New Roman" w:hAnsi="Comic Sans MS" w:cs="Times New Roman"/>
                <w:lang w:eastAsia="el-GR"/>
              </w:rPr>
              <w:t xml:space="preserve"> </w:t>
            </w:r>
          </w:p>
          <w:p w:rsidR="008F7B73" w:rsidRPr="008F7B73" w:rsidRDefault="008F7B73" w:rsidP="008F7B73">
            <w:pPr>
              <w:spacing w:after="0" w:line="24" w:lineRule="atLeast"/>
              <w:jc w:val="both"/>
              <w:rPr>
                <w:rFonts w:ascii="Comic Sans MS" w:eastAsia="Times New Roman" w:hAnsi="Comic Sans MS" w:cs="Times New Roman"/>
                <w:lang w:eastAsia="el-GR"/>
              </w:rPr>
            </w:pP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 xml:space="preserve"> «Παράξενη», είπε, «εικόνα περιγράφεις και παράξενους φυλακισμένους.»</w:t>
            </w:r>
          </w:p>
          <w:p w:rsidR="008F7B73" w:rsidRPr="008F7B73" w:rsidRDefault="008F7B73" w:rsidP="008F7B73">
            <w:pPr>
              <w:spacing w:after="0" w:line="24" w:lineRule="atLeast"/>
              <w:jc w:val="both"/>
              <w:rPr>
                <w:rFonts w:ascii="Comic Sans MS" w:eastAsia="Times New Roman" w:hAnsi="Comic Sans MS" w:cs="Times New Roman"/>
                <w:lang w:eastAsia="el-GR"/>
              </w:rPr>
            </w:pPr>
            <w:r w:rsidRPr="008F7B73">
              <w:rPr>
                <w:rFonts w:ascii="Comic Sans MS" w:eastAsia="Times New Roman" w:hAnsi="Comic Sans MS" w:cs="Times New Roman"/>
                <w:lang w:eastAsia="el-GR"/>
              </w:rPr>
              <w:t>«Όμοιους με μας», είπα εγώ.</w:t>
            </w:r>
          </w:p>
          <w:p w:rsidR="008F7B73" w:rsidRPr="008F7B73" w:rsidRDefault="008F7B73" w:rsidP="008F7B73">
            <w:pPr>
              <w:spacing w:after="0" w:line="24" w:lineRule="atLeast"/>
              <w:jc w:val="both"/>
              <w:rPr>
                <w:rFonts w:ascii="Comic Sans MS" w:eastAsia="Times New Roman" w:hAnsi="Comic Sans MS" w:cs="Times New Roman"/>
                <w:lang w:eastAsia="el-GR"/>
              </w:rPr>
            </w:pPr>
          </w:p>
          <w:p w:rsidR="008F7B73" w:rsidRPr="008F7B73" w:rsidRDefault="008F7B73" w:rsidP="008F7B73">
            <w:pPr>
              <w:spacing w:after="0" w:line="240" w:lineRule="auto"/>
              <w:rPr>
                <w:rFonts w:ascii="Comic Sans MS" w:eastAsia="Times New Roman" w:hAnsi="Comic Sans MS" w:cs="Times New Roman"/>
                <w:lang w:eastAsia="el-GR"/>
              </w:rPr>
            </w:pPr>
            <w:bookmarkStart w:id="0" w:name="_GoBack"/>
            <w:bookmarkEnd w:id="0"/>
          </w:p>
        </w:tc>
      </w:tr>
    </w:tbl>
    <w:p w:rsidR="00954B99" w:rsidRDefault="00954B99"/>
    <w:sectPr w:rsidR="00954B99" w:rsidSect="008F7B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UB-Front">
    <w:altName w:val="Times New Roman"/>
    <w:panose1 w:val="00000000000000000000"/>
    <w:charset w:val="A1"/>
    <w:family w:val="auto"/>
    <w:notTrueType/>
    <w:pitch w:val="default"/>
    <w:sig w:usb0="00000083"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B73"/>
    <w:rsid w:val="008F7B73"/>
    <w:rsid w:val="00954B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8E39"/>
  <w15:chartTrackingRefBased/>
  <w15:docId w15:val="{B8E2E3D5-D5C6-4FC5-8605-30167360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3156</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dc:creator>
  <cp:keywords/>
  <dc:description/>
  <cp:lastModifiedBy>Terry</cp:lastModifiedBy>
  <cp:revision>1</cp:revision>
  <dcterms:created xsi:type="dcterms:W3CDTF">2022-09-20T21:31:00Z</dcterms:created>
  <dcterms:modified xsi:type="dcterms:W3CDTF">2022-09-20T21:33:00Z</dcterms:modified>
</cp:coreProperties>
</file>