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6D" w:rsidRPr="00094A6D" w:rsidRDefault="00094A6D" w:rsidP="00094A6D">
      <w:pPr>
        <w:spacing w:after="0" w:line="240" w:lineRule="auto"/>
        <w:jc w:val="both"/>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ΚΕΙΜΕΝΟ</w:t>
      </w:r>
    </w:p>
    <w:p w:rsidR="00094A6D" w:rsidRDefault="00094A6D" w:rsidP="00094A6D">
      <w:pPr>
        <w:spacing w:after="0" w:line="240" w:lineRule="auto"/>
        <w:jc w:val="both"/>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[73.1] </w:t>
      </w:r>
      <w:r w:rsidRPr="00094A6D">
        <w:rPr>
          <w:rFonts w:ascii="Times New Roman" w:eastAsia="Times New Roman" w:hAnsi="Times New Roman" w:cs="Times New Roman"/>
          <w:color w:val="000000"/>
          <w:sz w:val="24"/>
          <w:szCs w:val="24"/>
          <w:lang w:val="en-US" w:eastAsia="el-GR"/>
        </w:rPr>
        <w:t>T</w:t>
      </w:r>
      <w:r w:rsidRPr="00094A6D">
        <w:rPr>
          <w:rFonts w:ascii="Times New Roman" w:eastAsia="Times New Roman" w:hAnsi="Times New Roman" w:cs="Times New Roman"/>
          <w:color w:val="000000"/>
          <w:sz w:val="24"/>
          <w:szCs w:val="24"/>
          <w:lang w:eastAsia="el-GR"/>
        </w:rPr>
        <w:t>ῇ δ᾽ ὑστεραίᾳ ἠκροβολίσαντό τε ὀλίγα καὶ ἐς τοὺς ἀγροὺς</w:t>
      </w:r>
    </w:p>
    <w:p w:rsidR="00094A6D" w:rsidRDefault="00094A6D" w:rsidP="00094A6D">
      <w:pPr>
        <w:spacing w:after="0" w:line="240" w:lineRule="auto"/>
        <w:jc w:val="both"/>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περιέπεμπον ἀμφότεροι, τοὺς δούλους παρακαλοῦντές τε</w:t>
      </w:r>
    </w:p>
    <w:p w:rsidR="00094A6D" w:rsidRPr="00094A6D" w:rsidRDefault="00094A6D" w:rsidP="00094A6D">
      <w:pPr>
        <w:spacing w:after="0" w:line="240" w:lineRule="auto"/>
        <w:jc w:val="both"/>
        <w:rPr>
          <w:rFonts w:ascii="Times New Roman" w:eastAsia="Times New Roman" w:hAnsi="Times New Roman" w:cs="Times New Roman"/>
          <w:color w:val="000000"/>
          <w:sz w:val="16"/>
          <w:szCs w:val="16"/>
          <w:lang w:eastAsia="el-GR"/>
        </w:rPr>
      </w:pPr>
      <w:r w:rsidRPr="00094A6D">
        <w:rPr>
          <w:rFonts w:ascii="Times New Roman" w:eastAsia="Times New Roman" w:hAnsi="Times New Roman" w:cs="Times New Roman"/>
          <w:color w:val="000000"/>
          <w:sz w:val="24"/>
          <w:szCs w:val="24"/>
          <w:lang w:eastAsia="el-GR"/>
        </w:rPr>
        <w:t>καὶ ἐλευθερίαν ὑπισχνούμενοι· καὶ τῷ μὲν δήμῳ τῶν οἰκετῶν τὸ πλῆθος παρεγένετο ξύμμαχον, τοῖς δ᾽ ἑτέροις ἐκ τῆς ἠπείρου ἐπίκουροι ὀκτακόσιοι.</w:t>
      </w:r>
    </w:p>
    <w:p w:rsidR="00094A6D" w:rsidRDefault="00094A6D" w:rsidP="00094A6D">
      <w:pPr>
        <w:spacing w:after="0" w:line="240" w:lineRule="auto"/>
        <w:jc w:val="both"/>
        <w:rPr>
          <w:rFonts w:ascii="Times New Roman" w:eastAsia="Times New Roman" w:hAnsi="Times New Roman" w:cs="Times New Roman"/>
          <w:color w:val="000000"/>
          <w:sz w:val="16"/>
          <w:szCs w:val="16"/>
          <w:lang w:eastAsia="el-GR"/>
        </w:rPr>
      </w:pPr>
    </w:p>
    <w:p w:rsidR="007A4F05" w:rsidRPr="007B45AD" w:rsidRDefault="00094A6D" w:rsidP="007A4F05">
      <w:pPr>
        <w:spacing w:after="0" w:line="240" w:lineRule="auto"/>
        <w:jc w:val="both"/>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ΔΡΑΣΤΗΡΙΟΤΗΤΕΣ</w:t>
      </w:r>
    </w:p>
    <w:p w:rsidR="007A4F05" w:rsidRPr="007B45AD" w:rsidRDefault="007A4F05" w:rsidP="007A4F05">
      <w:pPr>
        <w:pStyle w:val="ListParagraph"/>
        <w:numPr>
          <w:ilvl w:val="0"/>
          <w:numId w:val="1"/>
        </w:numPr>
        <w:spacing w:after="0" w:line="240" w:lineRule="auto"/>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Να αντιστοιχίσετε τις στήλες:</w:t>
      </w:r>
    </w:p>
    <w:tbl>
      <w:tblPr>
        <w:tblStyle w:val="TableGrid"/>
        <w:tblW w:w="0" w:type="auto"/>
        <w:tblInd w:w="720" w:type="dxa"/>
        <w:tblLook w:val="04A0"/>
      </w:tblPr>
      <w:tblGrid>
        <w:gridCol w:w="508"/>
        <w:gridCol w:w="3517"/>
        <w:gridCol w:w="573"/>
        <w:gridCol w:w="3182"/>
        <w:gridCol w:w="22"/>
      </w:tblGrid>
      <w:tr w:rsidR="007A4F05" w:rsidRPr="007B45AD" w:rsidTr="00E10B0E">
        <w:trPr>
          <w:gridAfter w:val="1"/>
          <w:wAfter w:w="23" w:type="dxa"/>
        </w:trPr>
        <w:tc>
          <w:tcPr>
            <w:tcW w:w="522"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1</w:t>
            </w:r>
          </w:p>
        </w:tc>
        <w:tc>
          <w:tcPr>
            <w:tcW w:w="3378"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val="en-US" w:eastAsia="el-GR"/>
              </w:rPr>
              <w:t>T</w:t>
            </w:r>
            <w:r w:rsidRPr="00094A6D">
              <w:rPr>
                <w:rFonts w:ascii="Times New Roman" w:eastAsia="Times New Roman" w:hAnsi="Times New Roman" w:cs="Times New Roman"/>
                <w:color w:val="000000"/>
                <w:sz w:val="24"/>
                <w:szCs w:val="24"/>
                <w:lang w:eastAsia="el-GR"/>
              </w:rPr>
              <w:t xml:space="preserve">ῇ δ᾽ ὑστεραίᾳ ἠκροβολίσαντό </w:t>
            </w:r>
          </w:p>
        </w:tc>
        <w:tc>
          <w:tcPr>
            <w:tcW w:w="591"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α</w:t>
            </w:r>
          </w:p>
        </w:tc>
        <w:tc>
          <w:tcPr>
            <w:tcW w:w="3288"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υποσχόμενοι ελευθερία</w:t>
            </w:r>
          </w:p>
        </w:tc>
      </w:tr>
      <w:tr w:rsidR="007A4F05" w:rsidRPr="007B45AD" w:rsidTr="00E10B0E">
        <w:tc>
          <w:tcPr>
            <w:tcW w:w="522"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2</w:t>
            </w:r>
          </w:p>
        </w:tc>
        <w:tc>
          <w:tcPr>
            <w:tcW w:w="3378" w:type="dxa"/>
          </w:tcPr>
          <w:p w:rsidR="007A4F05" w:rsidRDefault="007A4F05" w:rsidP="007A4F05">
            <w:pPr>
              <w:jc w:val="both"/>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ἐς τοὺς ἀγροὺς</w:t>
            </w:r>
          </w:p>
          <w:p w:rsidR="007A4F05" w:rsidRPr="007B45AD" w:rsidRDefault="007A4F05" w:rsidP="007A4F05">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περιέπεμπον ἀμφότεροι</w:t>
            </w:r>
          </w:p>
        </w:tc>
        <w:tc>
          <w:tcPr>
            <w:tcW w:w="591"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β</w:t>
            </w:r>
          </w:p>
        </w:tc>
        <w:tc>
          <w:tcPr>
            <w:tcW w:w="3311" w:type="dxa"/>
            <w:gridSpan w:val="2"/>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οκτακόσιοι μισθοφ</w:t>
            </w:r>
            <w:r>
              <w:rPr>
                <w:rFonts w:ascii="Times New Roman" w:eastAsia="Times New Roman" w:hAnsi="Times New Roman" w:cs="Times New Roman"/>
                <w:color w:val="000000"/>
                <w:sz w:val="24"/>
                <w:szCs w:val="24"/>
                <w:lang w:eastAsia="el-GR"/>
              </w:rPr>
              <w:t>όροι ήρθαν απ’ την αντικρινή στεριά</w:t>
            </w:r>
          </w:p>
        </w:tc>
      </w:tr>
      <w:tr w:rsidR="007A4F05" w:rsidRPr="007B45AD" w:rsidTr="00E10B0E">
        <w:tc>
          <w:tcPr>
            <w:tcW w:w="522"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3</w:t>
            </w:r>
          </w:p>
        </w:tc>
        <w:tc>
          <w:tcPr>
            <w:tcW w:w="3378"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καὶ ἐλευθερίαν ὑπισχνούμενοι</w:t>
            </w:r>
          </w:p>
        </w:tc>
        <w:tc>
          <w:tcPr>
            <w:tcW w:w="591"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γ</w:t>
            </w:r>
          </w:p>
        </w:tc>
        <w:tc>
          <w:tcPr>
            <w:tcW w:w="3311" w:type="dxa"/>
            <w:gridSpan w:val="2"/>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Την επόμενη μέρα έγιναν μερικές μικροσυμπλοκές</w:t>
            </w:r>
          </w:p>
        </w:tc>
      </w:tr>
      <w:tr w:rsidR="007A4F05" w:rsidRPr="007B45AD" w:rsidTr="00E10B0E">
        <w:tc>
          <w:tcPr>
            <w:tcW w:w="522"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4</w:t>
            </w:r>
          </w:p>
        </w:tc>
        <w:tc>
          <w:tcPr>
            <w:tcW w:w="3378"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τῶν οἰκετῶν τὸ πλῆθος παρεγένετο ξύμμαχον</w:t>
            </w:r>
          </w:p>
        </w:tc>
        <w:tc>
          <w:tcPr>
            <w:tcW w:w="591"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δ</w:t>
            </w:r>
          </w:p>
        </w:tc>
        <w:tc>
          <w:tcPr>
            <w:tcW w:w="3311" w:type="dxa"/>
            <w:gridSpan w:val="2"/>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Οι περισσότεροι από τους δούλους πήγαν με το μέρος</w:t>
            </w:r>
          </w:p>
        </w:tc>
      </w:tr>
      <w:tr w:rsidR="007A4F05" w:rsidRPr="007B45AD" w:rsidTr="00E10B0E">
        <w:tc>
          <w:tcPr>
            <w:tcW w:w="522"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5</w:t>
            </w:r>
          </w:p>
        </w:tc>
        <w:tc>
          <w:tcPr>
            <w:tcW w:w="3378" w:type="dxa"/>
          </w:tcPr>
          <w:p w:rsidR="007A4F05" w:rsidRPr="007B45AD" w:rsidRDefault="007A4F05" w:rsidP="007A4F05">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ἐ</w:t>
            </w:r>
            <w:r>
              <w:rPr>
                <w:rFonts w:ascii="Times New Roman" w:eastAsia="Times New Roman" w:hAnsi="Times New Roman" w:cs="Times New Roman"/>
                <w:color w:val="000000"/>
                <w:sz w:val="24"/>
                <w:szCs w:val="24"/>
                <w:lang w:eastAsia="el-GR"/>
              </w:rPr>
              <w:t xml:space="preserve">κ </w:t>
            </w:r>
            <w:r w:rsidRPr="00094A6D">
              <w:rPr>
                <w:rFonts w:ascii="Times New Roman" w:eastAsia="Times New Roman" w:hAnsi="Times New Roman" w:cs="Times New Roman"/>
                <w:color w:val="000000"/>
                <w:sz w:val="24"/>
                <w:szCs w:val="24"/>
                <w:lang w:eastAsia="el-GR"/>
              </w:rPr>
              <w:t>τῆς ἠπείρου ἐπίκουροι ὀκτακόσιοι</w:t>
            </w:r>
            <w:r w:rsidRPr="007B45AD">
              <w:rPr>
                <w:rFonts w:ascii="Times New Roman" w:eastAsia="Times New Roman" w:hAnsi="Times New Roman" w:cs="Times New Roman"/>
                <w:color w:val="000000"/>
                <w:sz w:val="24"/>
                <w:szCs w:val="24"/>
                <w:lang w:eastAsia="el-GR"/>
              </w:rPr>
              <w:t xml:space="preserve"> </w:t>
            </w:r>
          </w:p>
        </w:tc>
        <w:tc>
          <w:tcPr>
            <w:tcW w:w="591"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ε</w:t>
            </w:r>
          </w:p>
        </w:tc>
        <w:tc>
          <w:tcPr>
            <w:tcW w:w="3311" w:type="dxa"/>
            <w:gridSpan w:val="2"/>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κ’ έστειλαν κ’ οι δύο παρατάξεις αντιπροσώπους στην ύπαιθρο</w:t>
            </w:r>
          </w:p>
        </w:tc>
      </w:tr>
    </w:tbl>
    <w:p w:rsidR="007A4F05" w:rsidRPr="007B45AD" w:rsidRDefault="007A4F05" w:rsidP="007A4F05">
      <w:pPr>
        <w:spacing w:after="0" w:line="240" w:lineRule="auto"/>
        <w:rPr>
          <w:rFonts w:ascii="Times New Roman" w:eastAsia="Times New Roman" w:hAnsi="Times New Roman" w:cs="Times New Roman"/>
          <w:color w:val="000000"/>
          <w:sz w:val="24"/>
          <w:szCs w:val="24"/>
          <w:lang w:eastAsia="el-GR"/>
        </w:rPr>
      </w:pPr>
    </w:p>
    <w:p w:rsidR="007A4F05" w:rsidRPr="007B45AD" w:rsidRDefault="007A4F05" w:rsidP="007A4F05">
      <w:pPr>
        <w:pStyle w:val="ListParagraph"/>
        <w:numPr>
          <w:ilvl w:val="0"/>
          <w:numId w:val="1"/>
        </w:num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Καταγράψτε την κοινή</w:t>
      </w:r>
      <w:r w:rsidRPr="007B45AD">
        <w:rPr>
          <w:rFonts w:ascii="Times New Roman" w:eastAsia="Times New Roman" w:hAnsi="Times New Roman" w:cs="Times New Roman"/>
          <w:color w:val="000000"/>
          <w:sz w:val="24"/>
          <w:szCs w:val="24"/>
          <w:lang w:eastAsia="el-GR"/>
        </w:rPr>
        <w:t xml:space="preserve"> ενέρ</w:t>
      </w:r>
      <w:r w:rsidR="003223DB">
        <w:rPr>
          <w:rFonts w:ascii="Times New Roman" w:eastAsia="Times New Roman" w:hAnsi="Times New Roman" w:cs="Times New Roman"/>
          <w:color w:val="000000"/>
          <w:sz w:val="24"/>
          <w:szCs w:val="24"/>
          <w:lang w:eastAsia="el-GR"/>
        </w:rPr>
        <w:t>γεια των δύο παρατάξεων</w:t>
      </w:r>
      <w:r w:rsidRPr="007B45AD">
        <w:rPr>
          <w:rFonts w:ascii="Times New Roman" w:eastAsia="Times New Roman" w:hAnsi="Times New Roman" w:cs="Times New Roman"/>
          <w:color w:val="000000"/>
          <w:sz w:val="24"/>
          <w:szCs w:val="24"/>
          <w:lang w:eastAsia="el-GR"/>
        </w:rPr>
        <w:t xml:space="preserve"> (προφορικά)</w:t>
      </w:r>
    </w:p>
    <w:p w:rsidR="007A4F05" w:rsidRPr="007B45AD" w:rsidRDefault="007A4F05" w:rsidP="007A4F05">
      <w:pPr>
        <w:spacing w:after="0" w:line="240" w:lineRule="auto"/>
        <w:ind w:left="360"/>
        <w:rPr>
          <w:rFonts w:ascii="Times New Roman" w:eastAsia="Times New Roman" w:hAnsi="Times New Roman" w:cs="Times New Roman"/>
          <w:color w:val="000000"/>
          <w:sz w:val="24"/>
          <w:szCs w:val="24"/>
          <w:lang w:eastAsia="el-GR"/>
        </w:rPr>
      </w:pPr>
    </w:p>
    <w:p w:rsidR="007A4F05" w:rsidRPr="00705B53" w:rsidRDefault="007A4F05" w:rsidP="007A4F05">
      <w:pPr>
        <w:pStyle w:val="ListParagraph"/>
        <w:numPr>
          <w:ilvl w:val="0"/>
          <w:numId w:val="1"/>
        </w:numPr>
        <w:spacing w:after="0" w:line="240" w:lineRule="auto"/>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Χαρακτηρίστε τις προτάσεις Σωστές ή Λανθασμένες με βάση το περιεχόμενο του κειμένου</w:t>
      </w:r>
    </w:p>
    <w:tbl>
      <w:tblPr>
        <w:tblStyle w:val="TableGrid"/>
        <w:tblW w:w="0" w:type="auto"/>
        <w:tblInd w:w="720" w:type="dxa"/>
        <w:tblLook w:val="04A0"/>
      </w:tblPr>
      <w:tblGrid>
        <w:gridCol w:w="381"/>
        <w:gridCol w:w="6929"/>
        <w:gridCol w:w="492"/>
      </w:tblGrid>
      <w:tr w:rsidR="007A4F05" w:rsidRPr="007B45AD" w:rsidTr="00E10B0E">
        <w:tc>
          <w:tcPr>
            <w:tcW w:w="381"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1</w:t>
            </w:r>
          </w:p>
        </w:tc>
        <w:tc>
          <w:tcPr>
            <w:tcW w:w="6929" w:type="dxa"/>
          </w:tcPr>
          <w:p w:rsidR="007A4F05" w:rsidRPr="007B45AD"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Μετά την πρώτη σύγκρουση δεν ακολούθησε καμιά εχθροπραξία</w:t>
            </w:r>
          </w:p>
        </w:tc>
        <w:tc>
          <w:tcPr>
            <w:tcW w:w="492"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p>
        </w:tc>
      </w:tr>
      <w:tr w:rsidR="007A4F05" w:rsidRPr="007B45AD" w:rsidTr="00E10B0E">
        <w:tc>
          <w:tcPr>
            <w:tcW w:w="381"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2</w:t>
            </w:r>
          </w:p>
        </w:tc>
        <w:tc>
          <w:tcPr>
            <w:tcW w:w="6929" w:type="dxa"/>
          </w:tcPr>
          <w:p w:rsidR="007A4F05" w:rsidRPr="007B45AD"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Πρεσβείες στέλνουν τόσο οι ολιγαρχικοί όσο και δημοκρατικοί σε φιλικές πόλεις</w:t>
            </w:r>
          </w:p>
        </w:tc>
        <w:tc>
          <w:tcPr>
            <w:tcW w:w="492"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p>
        </w:tc>
      </w:tr>
      <w:tr w:rsidR="007A4F05" w:rsidRPr="007B45AD" w:rsidTr="00E10B0E">
        <w:tc>
          <w:tcPr>
            <w:tcW w:w="381"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3</w:t>
            </w:r>
          </w:p>
        </w:tc>
        <w:tc>
          <w:tcPr>
            <w:tcW w:w="6929" w:type="dxa"/>
          </w:tcPr>
          <w:p w:rsidR="007A4F05" w:rsidRPr="007B45AD"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Ο προσεταιρισμός των δούλων γίνεται με την υπόσχεση της ελευθερίας τους</w:t>
            </w:r>
          </w:p>
        </w:tc>
        <w:tc>
          <w:tcPr>
            <w:tcW w:w="492"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p>
        </w:tc>
      </w:tr>
      <w:tr w:rsidR="007A4F05" w:rsidRPr="007B45AD" w:rsidTr="00E10B0E">
        <w:tc>
          <w:tcPr>
            <w:tcW w:w="381"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4</w:t>
            </w:r>
          </w:p>
        </w:tc>
        <w:tc>
          <w:tcPr>
            <w:tcW w:w="6929" w:type="dxa"/>
          </w:tcPr>
          <w:p w:rsidR="007A4F05" w:rsidRPr="007B45AD"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Οι δούλοι πήγαν με το μέρος των δημοκρατικών</w:t>
            </w:r>
          </w:p>
        </w:tc>
        <w:tc>
          <w:tcPr>
            <w:tcW w:w="492"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p>
        </w:tc>
      </w:tr>
      <w:tr w:rsidR="007A4F05" w:rsidRPr="007B45AD" w:rsidTr="00E10B0E">
        <w:tc>
          <w:tcPr>
            <w:tcW w:w="381"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5</w:t>
            </w:r>
          </w:p>
        </w:tc>
        <w:tc>
          <w:tcPr>
            <w:tcW w:w="6929" w:type="dxa"/>
          </w:tcPr>
          <w:p w:rsidR="007A4F05" w:rsidRPr="007B45AD"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Σύμμαχοι των ολιγαρχικών ήταν άποικοι από την Επίδαμνο</w:t>
            </w:r>
          </w:p>
        </w:tc>
        <w:tc>
          <w:tcPr>
            <w:tcW w:w="492" w:type="dxa"/>
          </w:tcPr>
          <w:p w:rsidR="007A4F05" w:rsidRPr="007B45AD" w:rsidRDefault="007A4F05" w:rsidP="00E10B0E">
            <w:pPr>
              <w:pStyle w:val="ListParagraph"/>
              <w:ind w:left="0"/>
              <w:rPr>
                <w:rFonts w:ascii="Times New Roman" w:eastAsia="Times New Roman" w:hAnsi="Times New Roman" w:cs="Times New Roman"/>
                <w:color w:val="000000"/>
                <w:sz w:val="24"/>
                <w:szCs w:val="24"/>
                <w:lang w:eastAsia="el-GR"/>
              </w:rPr>
            </w:pPr>
          </w:p>
        </w:tc>
      </w:tr>
    </w:tbl>
    <w:p w:rsidR="007A4F05" w:rsidRDefault="007A4F05" w:rsidP="007A4F05">
      <w:pPr>
        <w:spacing w:after="0" w:line="240" w:lineRule="auto"/>
        <w:rPr>
          <w:rFonts w:ascii="Times New Roman" w:eastAsia="Times New Roman" w:hAnsi="Times New Roman" w:cs="Times New Roman"/>
          <w:color w:val="000000"/>
          <w:sz w:val="24"/>
          <w:szCs w:val="24"/>
          <w:lang w:eastAsia="el-GR"/>
        </w:rPr>
      </w:pPr>
    </w:p>
    <w:p w:rsidR="00BC503F" w:rsidRPr="00BC503F" w:rsidRDefault="00BC503F" w:rsidP="00BC503F">
      <w:pPr>
        <w:pStyle w:val="ListParagraph"/>
        <w:numPr>
          <w:ilvl w:val="0"/>
          <w:numId w:val="1"/>
        </w:numPr>
        <w:spacing w:after="0" w:line="240" w:lineRule="auto"/>
        <w:rPr>
          <w:rFonts w:ascii="Times New Roman" w:eastAsia="Times New Roman" w:hAnsi="Times New Roman" w:cs="Times New Roman"/>
          <w:color w:val="000000"/>
          <w:sz w:val="24"/>
          <w:szCs w:val="24"/>
          <w:lang w:eastAsia="el-GR"/>
        </w:rPr>
      </w:pPr>
      <w:r w:rsidRPr="00BC503F">
        <w:rPr>
          <w:rFonts w:ascii="Times New Roman" w:eastAsia="Times New Roman" w:hAnsi="Times New Roman" w:cs="Times New Roman"/>
          <w:color w:val="000000"/>
          <w:sz w:val="24"/>
          <w:szCs w:val="24"/>
          <w:lang w:eastAsia="el-GR"/>
        </w:rPr>
        <w:t>Να σχηματίσετε τους τύπους που ζητούνται:</w:t>
      </w:r>
    </w:p>
    <w:p w:rsidR="00BC503F" w:rsidRDefault="00BC503F" w:rsidP="00BC503F">
      <w:pPr>
        <w:pStyle w:val="ListParagraph"/>
        <w:spacing w:after="0" w:line="240" w:lineRule="auto"/>
        <w:rPr>
          <w:rFonts w:ascii="Times New Roman" w:eastAsia="Times New Roman" w:hAnsi="Times New Roman" w:cs="Times New Roman"/>
          <w:color w:val="000000"/>
          <w:sz w:val="24"/>
          <w:szCs w:val="24"/>
          <w:lang w:eastAsia="el-GR"/>
        </w:rPr>
      </w:pPr>
    </w:p>
    <w:p w:rsidR="00BC503F" w:rsidRDefault="00BC503F" w:rsidP="00BC503F">
      <w:pPr>
        <w:pStyle w:val="ListParagraph"/>
        <w:spacing w:after="0" w:line="36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ἠκροβολίσαντο: τον ίδιο πτώση τύπο στον Ενεστώτα:_________________</w:t>
      </w:r>
    </w:p>
    <w:p w:rsidR="00BC503F" w:rsidRDefault="00BC503F" w:rsidP="00BC503F">
      <w:pPr>
        <w:pStyle w:val="ListParagraph"/>
        <w:spacing w:after="0" w:line="360" w:lineRule="auto"/>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τοὺς ἀγροὺς</w:t>
      </w:r>
      <w:r>
        <w:rPr>
          <w:rFonts w:ascii="Times New Roman" w:eastAsia="Times New Roman" w:hAnsi="Times New Roman" w:cs="Times New Roman"/>
          <w:color w:val="000000"/>
          <w:sz w:val="24"/>
          <w:szCs w:val="24"/>
          <w:lang w:eastAsia="el-GR"/>
        </w:rPr>
        <w:t>: την Κλητική Ενικού:_______________</w:t>
      </w:r>
    </w:p>
    <w:p w:rsidR="00BC503F" w:rsidRDefault="00BC503F" w:rsidP="00BC503F">
      <w:pPr>
        <w:pStyle w:val="ListParagraph"/>
        <w:spacing w:after="0" w:line="36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περιέπεμπον: το γ΄ πληθ. Υποτακτικής ΕΝΣ:____________________</w:t>
      </w:r>
    </w:p>
    <w:p w:rsidR="00BC503F" w:rsidRDefault="00BC503F" w:rsidP="00BC503F">
      <w:pPr>
        <w:pStyle w:val="ListParagraph"/>
        <w:spacing w:after="0" w:line="36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τοὺς δούλους: την Δοτική Ενικού:_____________________</w:t>
      </w:r>
    </w:p>
    <w:p w:rsidR="00BC503F" w:rsidRDefault="00BC503F" w:rsidP="00BC503F">
      <w:pPr>
        <w:pStyle w:val="ListParagraph"/>
        <w:spacing w:after="0" w:line="360" w:lineRule="auto"/>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ἐλευθερίαν</w:t>
      </w:r>
      <w:r>
        <w:rPr>
          <w:rFonts w:ascii="Times New Roman" w:eastAsia="Times New Roman" w:hAnsi="Times New Roman" w:cs="Times New Roman"/>
          <w:color w:val="000000"/>
          <w:sz w:val="24"/>
          <w:szCs w:val="24"/>
          <w:lang w:eastAsia="el-GR"/>
        </w:rPr>
        <w:t>: την Ονομαστική Πληθυντικού:______________</w:t>
      </w:r>
    </w:p>
    <w:p w:rsidR="00BC503F" w:rsidRDefault="00BC503F" w:rsidP="00BC503F">
      <w:pPr>
        <w:pStyle w:val="ListParagraph"/>
        <w:spacing w:after="0" w:line="36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ἐνίκησαν : το Απαρέμφατο στον ίδιο χρόνο:_______________________</w:t>
      </w:r>
    </w:p>
    <w:p w:rsidR="00BC503F" w:rsidRDefault="00BC503F" w:rsidP="00BC503F">
      <w:pPr>
        <w:pStyle w:val="ListParagraph"/>
        <w:spacing w:after="0" w:line="36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τῷ  δήμῳ : τη Δοτική Πληθυντικού:____________________________</w:t>
      </w:r>
    </w:p>
    <w:p w:rsidR="00BC503F" w:rsidRDefault="00BC503F" w:rsidP="00BC503F">
      <w:pPr>
        <w:pStyle w:val="ListParagraph"/>
        <w:spacing w:after="0" w:line="36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τῶν οἰκετῶν: τον ίδιο τύπο στον Ενικό:___________________</w:t>
      </w:r>
    </w:p>
    <w:p w:rsidR="00BC503F" w:rsidRDefault="00BC503F" w:rsidP="00BC503F">
      <w:pPr>
        <w:pStyle w:val="ListParagraph"/>
        <w:spacing w:after="0" w:line="360" w:lineRule="auto"/>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παρεγένετο</w:t>
      </w:r>
      <w:r>
        <w:rPr>
          <w:rFonts w:ascii="Times New Roman" w:eastAsia="Times New Roman" w:hAnsi="Times New Roman" w:cs="Times New Roman"/>
          <w:color w:val="000000"/>
          <w:sz w:val="24"/>
          <w:szCs w:val="24"/>
          <w:lang w:eastAsia="el-GR"/>
        </w:rPr>
        <w:t>: α΄ ενικό πρόσωπο της Υποτ. στον ίδιο χρόνο:_____________</w:t>
      </w:r>
    </w:p>
    <w:p w:rsidR="00BC503F" w:rsidRDefault="00BC503F" w:rsidP="00BC503F">
      <w:pPr>
        <w:pStyle w:val="ListParagraph"/>
        <w:spacing w:after="0" w:line="36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τὸ πλῆθος: τη Γενική Ενικού:_________________________</w:t>
      </w:r>
    </w:p>
    <w:p w:rsidR="00BC503F" w:rsidRDefault="00BC503F" w:rsidP="00BC503F">
      <w:pPr>
        <w:spacing w:after="0" w:line="240" w:lineRule="auto"/>
        <w:rPr>
          <w:rFonts w:ascii="Times New Roman" w:eastAsia="Times New Roman" w:hAnsi="Times New Roman" w:cs="Times New Roman"/>
          <w:color w:val="000000"/>
          <w:sz w:val="24"/>
          <w:szCs w:val="24"/>
          <w:lang w:eastAsia="el-GR"/>
        </w:rPr>
      </w:pPr>
    </w:p>
    <w:p w:rsidR="00BC503F" w:rsidRPr="00705B53" w:rsidRDefault="00BC503F" w:rsidP="007A4F05">
      <w:pPr>
        <w:spacing w:after="0" w:line="240" w:lineRule="auto"/>
        <w:rPr>
          <w:rFonts w:ascii="Times New Roman" w:eastAsia="Times New Roman" w:hAnsi="Times New Roman" w:cs="Times New Roman"/>
          <w:color w:val="000000"/>
          <w:sz w:val="24"/>
          <w:szCs w:val="24"/>
          <w:lang w:eastAsia="el-GR"/>
        </w:rPr>
      </w:pPr>
    </w:p>
    <w:p w:rsidR="003223DB" w:rsidRPr="003223DB" w:rsidRDefault="003223DB" w:rsidP="003223DB">
      <w:pPr>
        <w:pStyle w:val="ListParagraph"/>
        <w:numPr>
          <w:ilvl w:val="0"/>
          <w:numId w:val="1"/>
        </w:numPr>
        <w:spacing w:after="0" w:line="240" w:lineRule="auto"/>
        <w:rPr>
          <w:rFonts w:ascii="Times New Roman" w:eastAsia="Times New Roman" w:hAnsi="Times New Roman" w:cs="Times New Roman"/>
          <w:color w:val="000000"/>
          <w:sz w:val="24"/>
          <w:szCs w:val="24"/>
          <w:lang w:eastAsia="el-GR"/>
        </w:rPr>
      </w:pPr>
      <w:r w:rsidRPr="003223DB">
        <w:rPr>
          <w:rFonts w:ascii="Times New Roman" w:eastAsia="Times New Roman" w:hAnsi="Times New Roman" w:cs="Times New Roman"/>
          <w:color w:val="000000"/>
          <w:sz w:val="24"/>
          <w:szCs w:val="24"/>
          <w:lang w:eastAsia="el-GR"/>
        </w:rPr>
        <w:lastRenderedPageBreak/>
        <w:t>Να αντιστοιχίσετε τις λέξεις με το συντακτικό τους ρόλο</w:t>
      </w:r>
    </w:p>
    <w:tbl>
      <w:tblPr>
        <w:tblStyle w:val="TableGrid"/>
        <w:tblW w:w="0" w:type="auto"/>
        <w:tblInd w:w="720" w:type="dxa"/>
        <w:tblLook w:val="04A0"/>
      </w:tblPr>
      <w:tblGrid>
        <w:gridCol w:w="381"/>
        <w:gridCol w:w="2126"/>
        <w:gridCol w:w="5295"/>
      </w:tblGrid>
      <w:tr w:rsidR="003223DB" w:rsidTr="00E10B0E">
        <w:tc>
          <w:tcPr>
            <w:tcW w:w="381"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1</w:t>
            </w:r>
          </w:p>
        </w:tc>
        <w:tc>
          <w:tcPr>
            <w:tcW w:w="2126"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ἀμφότεροι</w:t>
            </w:r>
          </w:p>
        </w:tc>
        <w:tc>
          <w:tcPr>
            <w:tcW w:w="5295" w:type="dxa"/>
          </w:tcPr>
          <w:p w:rsidR="003223DB" w:rsidRDefault="003223DB" w:rsidP="003223DB">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Αντικείμενο στη μτχ. </w:t>
            </w:r>
            <w:r w:rsidRPr="00094A6D">
              <w:rPr>
                <w:rFonts w:ascii="Times New Roman" w:eastAsia="Times New Roman" w:hAnsi="Times New Roman" w:cs="Times New Roman"/>
                <w:color w:val="000000"/>
                <w:sz w:val="24"/>
                <w:szCs w:val="24"/>
                <w:lang w:eastAsia="el-GR"/>
              </w:rPr>
              <w:t>ὑπισχνούμενοι</w:t>
            </w:r>
            <w:r w:rsidRPr="008666B6">
              <w:rPr>
                <w:rFonts w:ascii="Times New Roman" w:eastAsia="Times New Roman" w:hAnsi="Times New Roman" w:cs="Times New Roman"/>
                <w:color w:val="000000"/>
                <w:sz w:val="24"/>
                <w:szCs w:val="24"/>
                <w:lang w:eastAsia="el-GR"/>
              </w:rPr>
              <w:t xml:space="preserve">  </w:t>
            </w:r>
          </w:p>
        </w:tc>
      </w:tr>
      <w:tr w:rsidR="003223DB" w:rsidTr="00E10B0E">
        <w:tc>
          <w:tcPr>
            <w:tcW w:w="381"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2</w:t>
            </w:r>
          </w:p>
        </w:tc>
        <w:tc>
          <w:tcPr>
            <w:tcW w:w="2126"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τοὺς δούλους</w:t>
            </w:r>
          </w:p>
        </w:tc>
        <w:tc>
          <w:tcPr>
            <w:tcW w:w="5295"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Γενική Διαιρετική στη λ. </w:t>
            </w:r>
            <w:r w:rsidRPr="00094A6D">
              <w:rPr>
                <w:rFonts w:ascii="Times New Roman" w:eastAsia="Times New Roman" w:hAnsi="Times New Roman" w:cs="Times New Roman"/>
                <w:color w:val="000000"/>
                <w:sz w:val="24"/>
                <w:szCs w:val="24"/>
                <w:lang w:eastAsia="el-GR"/>
              </w:rPr>
              <w:t>τὸ πλῆθος</w:t>
            </w:r>
          </w:p>
        </w:tc>
      </w:tr>
      <w:tr w:rsidR="003223DB" w:rsidTr="00E10B0E">
        <w:tc>
          <w:tcPr>
            <w:tcW w:w="381"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3</w:t>
            </w:r>
          </w:p>
        </w:tc>
        <w:tc>
          <w:tcPr>
            <w:tcW w:w="2126"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ἐλευθερίαν </w:t>
            </w:r>
          </w:p>
        </w:tc>
        <w:tc>
          <w:tcPr>
            <w:tcW w:w="5295" w:type="dxa"/>
          </w:tcPr>
          <w:p w:rsidR="003223DB" w:rsidRDefault="0055629E"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Αντικείμενο στη μτχ. </w:t>
            </w:r>
            <w:r w:rsidRPr="00094A6D">
              <w:rPr>
                <w:rFonts w:ascii="Times New Roman" w:eastAsia="Times New Roman" w:hAnsi="Times New Roman" w:cs="Times New Roman"/>
                <w:color w:val="000000"/>
                <w:sz w:val="24"/>
                <w:szCs w:val="24"/>
                <w:lang w:eastAsia="el-GR"/>
              </w:rPr>
              <w:t>παρακαλοῦ</w:t>
            </w:r>
            <w:r>
              <w:rPr>
                <w:rFonts w:ascii="Times New Roman" w:eastAsia="Times New Roman" w:hAnsi="Times New Roman" w:cs="Times New Roman"/>
                <w:color w:val="000000"/>
                <w:sz w:val="24"/>
                <w:szCs w:val="24"/>
                <w:lang w:eastAsia="el-GR"/>
              </w:rPr>
              <w:t>ντε</w:t>
            </w:r>
            <w:r w:rsidRPr="00094A6D">
              <w:rPr>
                <w:rFonts w:ascii="Times New Roman" w:eastAsia="Times New Roman" w:hAnsi="Times New Roman" w:cs="Times New Roman"/>
                <w:color w:val="000000"/>
                <w:sz w:val="24"/>
                <w:szCs w:val="24"/>
                <w:lang w:eastAsia="el-GR"/>
              </w:rPr>
              <w:t>ς</w:t>
            </w:r>
          </w:p>
        </w:tc>
      </w:tr>
      <w:tr w:rsidR="003223DB" w:rsidTr="00E10B0E">
        <w:tc>
          <w:tcPr>
            <w:tcW w:w="381"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4</w:t>
            </w:r>
          </w:p>
        </w:tc>
        <w:tc>
          <w:tcPr>
            <w:tcW w:w="2126"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τῶν οἰκετῶν</w:t>
            </w:r>
          </w:p>
        </w:tc>
        <w:tc>
          <w:tcPr>
            <w:tcW w:w="5295" w:type="dxa"/>
          </w:tcPr>
          <w:p w:rsidR="003223DB" w:rsidRDefault="003223DB" w:rsidP="003223DB">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Υποκείμενο στο ρ. </w:t>
            </w:r>
            <w:r w:rsidRPr="00094A6D">
              <w:rPr>
                <w:rFonts w:ascii="Times New Roman" w:eastAsia="Times New Roman" w:hAnsi="Times New Roman" w:cs="Times New Roman"/>
                <w:color w:val="000000"/>
                <w:sz w:val="24"/>
                <w:szCs w:val="24"/>
                <w:lang w:eastAsia="el-GR"/>
              </w:rPr>
              <w:t>περιέπε</w:t>
            </w:r>
            <w:r>
              <w:rPr>
                <w:rFonts w:ascii="Times New Roman" w:eastAsia="Times New Roman" w:hAnsi="Times New Roman" w:cs="Times New Roman"/>
                <w:color w:val="000000"/>
                <w:sz w:val="24"/>
                <w:szCs w:val="24"/>
                <w:lang w:eastAsia="el-GR"/>
              </w:rPr>
              <w:t xml:space="preserve">μπον </w:t>
            </w:r>
          </w:p>
        </w:tc>
      </w:tr>
      <w:tr w:rsidR="003223DB" w:rsidTr="00E10B0E">
        <w:tc>
          <w:tcPr>
            <w:tcW w:w="381"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5</w:t>
            </w:r>
          </w:p>
        </w:tc>
        <w:tc>
          <w:tcPr>
            <w:tcW w:w="2126"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ξύμμαχον</w:t>
            </w:r>
          </w:p>
        </w:tc>
        <w:tc>
          <w:tcPr>
            <w:tcW w:w="5295" w:type="dxa"/>
          </w:tcPr>
          <w:p w:rsidR="003223DB" w:rsidRDefault="003223DB" w:rsidP="00E10B0E">
            <w:pPr>
              <w:pStyle w:val="ListParagraph"/>
              <w:ind w:left="0"/>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Κατηγορούμενο στη λ. </w:t>
            </w:r>
            <w:r w:rsidRPr="00094A6D">
              <w:rPr>
                <w:rFonts w:ascii="Times New Roman" w:eastAsia="Times New Roman" w:hAnsi="Times New Roman" w:cs="Times New Roman"/>
                <w:color w:val="000000"/>
                <w:sz w:val="24"/>
                <w:szCs w:val="24"/>
                <w:lang w:eastAsia="el-GR"/>
              </w:rPr>
              <w:t>τὸ πλῆθος</w:t>
            </w:r>
          </w:p>
        </w:tc>
      </w:tr>
    </w:tbl>
    <w:p w:rsidR="003223DB" w:rsidRPr="008F2B82" w:rsidRDefault="003223DB" w:rsidP="003223DB">
      <w:pPr>
        <w:pStyle w:val="ListParagraph"/>
        <w:spacing w:after="0" w:line="240" w:lineRule="auto"/>
        <w:rPr>
          <w:rFonts w:ascii="Times New Roman" w:eastAsia="Times New Roman" w:hAnsi="Times New Roman" w:cs="Times New Roman"/>
          <w:color w:val="000000"/>
          <w:sz w:val="24"/>
          <w:szCs w:val="24"/>
          <w:lang w:eastAsia="el-GR"/>
        </w:rPr>
      </w:pPr>
    </w:p>
    <w:p w:rsidR="007A4F05" w:rsidRDefault="007A4F05" w:rsidP="003223DB">
      <w:pPr>
        <w:pStyle w:val="ListParagraph"/>
        <w:numPr>
          <w:ilvl w:val="0"/>
          <w:numId w:val="1"/>
        </w:numPr>
        <w:spacing w:after="0" w:line="240" w:lineRule="auto"/>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Να βρείτε μία ετυμολογικά συγγενή λέξη (απλή ή σύνθετη) για καθεμία από τις παρακάτω λέξεις του κειμένου</w:t>
      </w:r>
      <w:r>
        <w:rPr>
          <w:rFonts w:ascii="Times New Roman" w:eastAsia="Times New Roman" w:hAnsi="Times New Roman" w:cs="Times New Roman"/>
          <w:color w:val="000000"/>
          <w:sz w:val="24"/>
          <w:szCs w:val="24"/>
          <w:lang w:eastAsia="el-GR"/>
        </w:rPr>
        <w:t>. (π.χ. δράσαντες-επίδραση)</w:t>
      </w:r>
    </w:p>
    <w:p w:rsidR="007A4F05" w:rsidRDefault="0055629E" w:rsidP="007A4F05">
      <w:pPr>
        <w:pStyle w:val="ListParagraph"/>
        <w:spacing w:after="0" w:line="240" w:lineRule="auto"/>
        <w:rPr>
          <w:rFonts w:ascii="Times New Roman" w:eastAsia="Times New Roman" w:hAnsi="Times New Roman" w:cs="Times New Roman"/>
          <w:color w:val="000000"/>
          <w:sz w:val="24"/>
          <w:szCs w:val="24"/>
          <w:lang w:eastAsia="el-GR"/>
        </w:rPr>
      </w:pPr>
      <w:r w:rsidRPr="0055629E">
        <w:rPr>
          <w:rFonts w:ascii="Times New Roman" w:eastAsia="Times New Roman" w:hAnsi="Times New Roman" w:cs="Times New Roman"/>
          <w:color w:val="000000"/>
          <w:sz w:val="24"/>
          <w:szCs w:val="24"/>
          <w:lang w:eastAsia="el-GR"/>
        </w:rPr>
        <w:t xml:space="preserve"> </w:t>
      </w:r>
      <w:r w:rsidRPr="00094A6D">
        <w:rPr>
          <w:rFonts w:ascii="Times New Roman" w:eastAsia="Times New Roman" w:hAnsi="Times New Roman" w:cs="Times New Roman"/>
          <w:color w:val="000000"/>
          <w:sz w:val="24"/>
          <w:szCs w:val="24"/>
          <w:lang w:eastAsia="el-GR"/>
        </w:rPr>
        <w:t>ὀλίγα</w:t>
      </w:r>
      <w:r w:rsidR="007A4F05">
        <w:rPr>
          <w:rFonts w:ascii="Times New Roman" w:eastAsia="Times New Roman" w:hAnsi="Times New Roman" w:cs="Times New Roman"/>
          <w:color w:val="000000"/>
          <w:sz w:val="24"/>
          <w:szCs w:val="24"/>
          <w:lang w:eastAsia="el-GR"/>
        </w:rPr>
        <w:t>:__________________________</w:t>
      </w:r>
      <w:r>
        <w:rPr>
          <w:rFonts w:ascii="Times New Roman" w:eastAsia="Times New Roman" w:hAnsi="Times New Roman" w:cs="Times New Roman"/>
          <w:color w:val="000000"/>
          <w:sz w:val="24"/>
          <w:szCs w:val="24"/>
          <w:lang w:eastAsia="el-GR"/>
        </w:rPr>
        <w:t>__</w:t>
      </w:r>
    </w:p>
    <w:p w:rsidR="007A4F05" w:rsidRDefault="007A4F05" w:rsidP="007A4F05">
      <w:pPr>
        <w:pStyle w:val="ListParagraph"/>
        <w:spacing w:after="0" w:line="240" w:lineRule="auto"/>
        <w:rPr>
          <w:rFonts w:ascii="Times New Roman" w:eastAsia="Times New Roman" w:hAnsi="Times New Roman" w:cs="Times New Roman"/>
          <w:color w:val="000000"/>
          <w:sz w:val="24"/>
          <w:szCs w:val="24"/>
          <w:lang w:eastAsia="el-GR"/>
        </w:rPr>
      </w:pPr>
    </w:p>
    <w:p w:rsidR="007A4F05" w:rsidRDefault="007A4F05" w:rsidP="007A4F05">
      <w:pPr>
        <w:pStyle w:val="ListParagraph"/>
        <w:spacing w:after="0" w:line="240" w:lineRule="auto"/>
        <w:rPr>
          <w:rFonts w:ascii="Times New Roman" w:eastAsia="Times New Roman" w:hAnsi="Times New Roman" w:cs="Times New Roman"/>
          <w:color w:val="000000"/>
          <w:sz w:val="24"/>
          <w:szCs w:val="24"/>
          <w:lang w:eastAsia="el-GR"/>
        </w:rPr>
      </w:pPr>
      <w:r w:rsidRPr="007B45AD">
        <w:rPr>
          <w:rFonts w:ascii="Times New Roman" w:eastAsia="Times New Roman" w:hAnsi="Times New Roman" w:cs="Times New Roman"/>
          <w:color w:val="000000"/>
          <w:sz w:val="24"/>
          <w:szCs w:val="24"/>
          <w:lang w:eastAsia="el-GR"/>
        </w:rPr>
        <w:t>λοιπὸν</w:t>
      </w:r>
      <w:r>
        <w:rPr>
          <w:rFonts w:ascii="Times New Roman" w:eastAsia="Times New Roman" w:hAnsi="Times New Roman" w:cs="Times New Roman"/>
          <w:color w:val="000000"/>
          <w:sz w:val="24"/>
          <w:szCs w:val="24"/>
          <w:lang w:eastAsia="el-GR"/>
        </w:rPr>
        <w:t>:____________________________</w:t>
      </w:r>
    </w:p>
    <w:p w:rsidR="007A4F05" w:rsidRDefault="007A4F05" w:rsidP="007A4F05">
      <w:pPr>
        <w:pStyle w:val="ListParagraph"/>
        <w:spacing w:after="0" w:line="240" w:lineRule="auto"/>
        <w:rPr>
          <w:rFonts w:ascii="Times New Roman" w:eastAsia="Times New Roman" w:hAnsi="Times New Roman" w:cs="Times New Roman"/>
          <w:color w:val="000000"/>
          <w:sz w:val="24"/>
          <w:szCs w:val="24"/>
          <w:lang w:eastAsia="el-GR"/>
        </w:rPr>
      </w:pPr>
    </w:p>
    <w:p w:rsidR="007A4F05" w:rsidRDefault="0055629E" w:rsidP="007A4F05">
      <w:pPr>
        <w:pStyle w:val="ListParagraph"/>
        <w:spacing w:after="0" w:line="240" w:lineRule="auto"/>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ἀγροὺς</w:t>
      </w:r>
      <w:r>
        <w:rPr>
          <w:rFonts w:ascii="Times New Roman" w:eastAsia="Times New Roman" w:hAnsi="Times New Roman" w:cs="Times New Roman"/>
          <w:color w:val="000000"/>
          <w:sz w:val="24"/>
          <w:szCs w:val="24"/>
          <w:lang w:eastAsia="el-GR"/>
        </w:rPr>
        <w:t>:___________________________</w:t>
      </w:r>
    </w:p>
    <w:p w:rsidR="007A4F05" w:rsidRDefault="007A4F05" w:rsidP="007A4F05">
      <w:pPr>
        <w:pStyle w:val="ListParagraph"/>
        <w:spacing w:after="0" w:line="240" w:lineRule="auto"/>
        <w:rPr>
          <w:rFonts w:ascii="Times New Roman" w:eastAsia="Times New Roman" w:hAnsi="Times New Roman" w:cs="Times New Roman"/>
          <w:color w:val="000000"/>
          <w:sz w:val="24"/>
          <w:szCs w:val="24"/>
          <w:lang w:eastAsia="el-GR"/>
        </w:rPr>
      </w:pPr>
    </w:p>
    <w:p w:rsidR="007A4F05" w:rsidRDefault="0055629E" w:rsidP="007A4F05">
      <w:pPr>
        <w:pStyle w:val="ListParagraph"/>
        <w:spacing w:after="0" w:line="240" w:lineRule="auto"/>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περιέπεμπον</w:t>
      </w:r>
      <w:r w:rsidR="007A4F05">
        <w:rPr>
          <w:rFonts w:ascii="Times New Roman" w:eastAsia="Times New Roman" w:hAnsi="Times New Roman" w:cs="Times New Roman"/>
          <w:color w:val="000000"/>
          <w:sz w:val="24"/>
          <w:szCs w:val="24"/>
          <w:lang w:eastAsia="el-GR"/>
        </w:rPr>
        <w:t>:____________________</w:t>
      </w:r>
      <w:r>
        <w:rPr>
          <w:rFonts w:ascii="Times New Roman" w:eastAsia="Times New Roman" w:hAnsi="Times New Roman" w:cs="Times New Roman"/>
          <w:color w:val="000000"/>
          <w:sz w:val="24"/>
          <w:szCs w:val="24"/>
          <w:lang w:eastAsia="el-GR"/>
        </w:rPr>
        <w:t xml:space="preserve"> ___</w:t>
      </w:r>
    </w:p>
    <w:p w:rsidR="007A4F05" w:rsidRDefault="007A4F05" w:rsidP="007A4F05">
      <w:pPr>
        <w:pStyle w:val="ListParagraph"/>
        <w:spacing w:after="0" w:line="240" w:lineRule="auto"/>
        <w:rPr>
          <w:rFonts w:ascii="Times New Roman" w:eastAsia="Times New Roman" w:hAnsi="Times New Roman" w:cs="Times New Roman"/>
          <w:color w:val="000000"/>
          <w:sz w:val="24"/>
          <w:szCs w:val="24"/>
          <w:lang w:eastAsia="el-GR"/>
        </w:rPr>
      </w:pPr>
    </w:p>
    <w:p w:rsidR="007A4F05" w:rsidRDefault="0055629E" w:rsidP="007A4F05">
      <w:pPr>
        <w:pStyle w:val="ListParagraph"/>
        <w:spacing w:after="0" w:line="240" w:lineRule="auto"/>
        <w:rPr>
          <w:rFonts w:ascii="Times New Roman" w:eastAsia="Times New Roman" w:hAnsi="Times New Roman" w:cs="Times New Roman"/>
          <w:color w:val="000000"/>
          <w:sz w:val="24"/>
          <w:szCs w:val="24"/>
          <w:lang w:eastAsia="el-GR"/>
        </w:rPr>
      </w:pPr>
      <w:r w:rsidRPr="00094A6D">
        <w:rPr>
          <w:rFonts w:ascii="Times New Roman" w:eastAsia="Times New Roman" w:hAnsi="Times New Roman" w:cs="Times New Roman"/>
          <w:color w:val="000000"/>
          <w:sz w:val="24"/>
          <w:szCs w:val="24"/>
          <w:lang w:eastAsia="el-GR"/>
        </w:rPr>
        <w:t>ξύμμαχον</w:t>
      </w:r>
      <w:r w:rsidR="007A4F05">
        <w:rPr>
          <w:rFonts w:ascii="Times New Roman" w:eastAsia="Times New Roman" w:hAnsi="Times New Roman" w:cs="Times New Roman"/>
          <w:color w:val="000000"/>
          <w:sz w:val="24"/>
          <w:szCs w:val="24"/>
          <w:lang w:eastAsia="el-GR"/>
        </w:rPr>
        <w:t>:___________________________</w:t>
      </w:r>
    </w:p>
    <w:p w:rsidR="007A4F05" w:rsidRDefault="007A4F05" w:rsidP="007A4F05">
      <w:pPr>
        <w:spacing w:after="0" w:line="240" w:lineRule="auto"/>
        <w:rPr>
          <w:rFonts w:ascii="Times New Roman" w:eastAsia="Times New Roman" w:hAnsi="Times New Roman" w:cs="Times New Roman"/>
          <w:color w:val="000000"/>
          <w:sz w:val="24"/>
          <w:szCs w:val="24"/>
          <w:lang w:eastAsia="el-GR"/>
        </w:rPr>
      </w:pPr>
    </w:p>
    <w:p w:rsidR="007A4F05" w:rsidRPr="00705B53" w:rsidRDefault="007A4F05" w:rsidP="003223DB">
      <w:pPr>
        <w:pStyle w:val="ListParagraph"/>
        <w:numPr>
          <w:ilvl w:val="0"/>
          <w:numId w:val="1"/>
        </w:num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Για ποιους λόγους νομίζ</w:t>
      </w:r>
      <w:r w:rsidR="0055629E">
        <w:rPr>
          <w:rFonts w:ascii="Times New Roman" w:eastAsia="Times New Roman" w:hAnsi="Times New Roman" w:cs="Times New Roman"/>
          <w:color w:val="000000"/>
          <w:sz w:val="24"/>
          <w:szCs w:val="24"/>
          <w:lang w:eastAsia="el-GR"/>
        </w:rPr>
        <w:t>ετε πως οι δούλοι προτίμησαν τελικά να συνταχθούν με του δημοκρατικούς Κερκυραίους</w:t>
      </w:r>
      <w:r>
        <w:rPr>
          <w:rFonts w:ascii="Times New Roman" w:eastAsia="Times New Roman" w:hAnsi="Times New Roman" w:cs="Times New Roman"/>
          <w:color w:val="000000"/>
          <w:sz w:val="24"/>
          <w:szCs w:val="24"/>
          <w:lang w:eastAsia="el-GR"/>
        </w:rPr>
        <w:t xml:space="preserve">; </w:t>
      </w:r>
    </w:p>
    <w:p w:rsidR="007A4F05" w:rsidRPr="007B45AD" w:rsidRDefault="007A4F05" w:rsidP="007A4F05">
      <w:pPr>
        <w:spacing w:after="0" w:line="240" w:lineRule="auto"/>
        <w:ind w:left="360"/>
        <w:rPr>
          <w:rFonts w:ascii="Times New Roman" w:eastAsia="Times New Roman" w:hAnsi="Times New Roman" w:cs="Times New Roman"/>
          <w:color w:val="000000"/>
          <w:sz w:val="24"/>
          <w:szCs w:val="24"/>
          <w:lang w:eastAsia="el-GR"/>
        </w:rPr>
      </w:pPr>
    </w:p>
    <w:p w:rsidR="00094A6D" w:rsidRPr="00094A6D" w:rsidRDefault="00094A6D" w:rsidP="00094A6D">
      <w:pPr>
        <w:spacing w:after="0" w:line="240" w:lineRule="auto"/>
        <w:jc w:val="both"/>
        <w:rPr>
          <w:rFonts w:ascii="Times New Roman" w:eastAsia="Times New Roman" w:hAnsi="Times New Roman" w:cs="Times New Roman"/>
          <w:b/>
          <w:color w:val="000000"/>
          <w:sz w:val="24"/>
          <w:szCs w:val="24"/>
          <w:lang w:eastAsia="el-GR"/>
        </w:rPr>
      </w:pPr>
    </w:p>
    <w:p w:rsidR="00576639" w:rsidRPr="00576639" w:rsidRDefault="00576639" w:rsidP="00094A6D">
      <w:pPr>
        <w:spacing w:after="0" w:line="240" w:lineRule="auto"/>
        <w:jc w:val="both"/>
        <w:rPr>
          <w:rFonts w:ascii="Times New Roman" w:eastAsia="Times New Roman" w:hAnsi="Times New Roman" w:cs="Times New Roman"/>
          <w:b/>
          <w:color w:val="000000"/>
          <w:sz w:val="24"/>
          <w:szCs w:val="24"/>
          <w:lang w:eastAsia="el-GR"/>
        </w:rPr>
      </w:pPr>
      <w:r w:rsidRPr="00576639">
        <w:rPr>
          <w:rFonts w:ascii="Times New Roman" w:eastAsia="Times New Roman" w:hAnsi="Times New Roman" w:cs="Times New Roman"/>
          <w:b/>
          <w:color w:val="000000"/>
          <w:sz w:val="24"/>
          <w:szCs w:val="24"/>
          <w:lang w:eastAsia="el-GR"/>
        </w:rPr>
        <w:t>ΜΕΤΑΦΡΑΣΗ</w:t>
      </w:r>
    </w:p>
    <w:p w:rsidR="00094A6D" w:rsidRPr="00094A6D" w:rsidRDefault="00094A6D" w:rsidP="00094A6D">
      <w:pPr>
        <w:spacing w:after="0" w:line="240" w:lineRule="auto"/>
        <w:jc w:val="both"/>
        <w:rPr>
          <w:rFonts w:ascii="Times New Roman" w:eastAsia="Times New Roman" w:hAnsi="Times New Roman" w:cs="Times New Roman"/>
          <w:color w:val="000000"/>
          <w:sz w:val="16"/>
          <w:szCs w:val="16"/>
          <w:lang w:eastAsia="el-GR"/>
        </w:rPr>
      </w:pPr>
      <w:r w:rsidRPr="00094A6D">
        <w:rPr>
          <w:rFonts w:ascii="Times New Roman" w:eastAsia="Times New Roman" w:hAnsi="Times New Roman" w:cs="Times New Roman"/>
          <w:color w:val="000000"/>
          <w:sz w:val="24"/>
          <w:szCs w:val="24"/>
          <w:lang w:eastAsia="el-GR"/>
        </w:rPr>
        <w:t>Την επόμενη μέρα έγιναν μερικές μικροσυμπλοκές κ’ έστειλαν κ’ οι δύο παρατάξεις αντιπροσώπους στην ύπαιθρο για να προσεταιρισθούν τους δούλους υποσχόμενοι ελευθερία. Οι περισσότεροι από τους δούλους πήγαν με το μέρος των δημοκρατικών, ενώ οκτακόσιοι μισθοφόροι ήρθαν απ’ την αντικρινή στεριά να ενισχύσουν τους ολιγαρχικούς.</w:t>
      </w:r>
    </w:p>
    <w:p w:rsidR="00917D57" w:rsidRPr="00094A6D" w:rsidRDefault="00917D57">
      <w:pPr>
        <w:rPr>
          <w:rFonts w:ascii="Times New Roman" w:hAnsi="Times New Roman" w:cs="Times New Roman"/>
        </w:rPr>
      </w:pPr>
    </w:p>
    <w:sectPr w:rsidR="00917D57" w:rsidRPr="00094A6D" w:rsidSect="00917D5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C2686"/>
    <w:multiLevelType w:val="hybridMultilevel"/>
    <w:tmpl w:val="4A4247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71C460E"/>
    <w:multiLevelType w:val="hybridMultilevel"/>
    <w:tmpl w:val="4A4247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94A6D"/>
    <w:rsid w:val="00094A6D"/>
    <w:rsid w:val="0029652E"/>
    <w:rsid w:val="00320621"/>
    <w:rsid w:val="003223DB"/>
    <w:rsid w:val="0055629E"/>
    <w:rsid w:val="00576639"/>
    <w:rsid w:val="006A1C16"/>
    <w:rsid w:val="007A4F05"/>
    <w:rsid w:val="00917D57"/>
    <w:rsid w:val="00BC50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05"/>
    <w:pPr>
      <w:ind w:left="720"/>
      <w:contextualSpacing/>
    </w:pPr>
  </w:style>
  <w:style w:type="table" w:styleId="TableGrid">
    <w:name w:val="Table Grid"/>
    <w:basedOn w:val="TableNormal"/>
    <w:uiPriority w:val="59"/>
    <w:rsid w:val="007A4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10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7F4E6-D4CC-4FF7-BB50-8A3AE7EA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456</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ΓΙΩΡΓΑΚΟΣ</dc:creator>
  <cp:keywords/>
  <dc:description/>
  <cp:lastModifiedBy>ΓΙΩΡΓΑΚΟΣ</cp:lastModifiedBy>
  <cp:revision>7</cp:revision>
  <dcterms:created xsi:type="dcterms:W3CDTF">2020-03-26T11:26:00Z</dcterms:created>
  <dcterms:modified xsi:type="dcterms:W3CDTF">2020-03-29T07:23:00Z</dcterms:modified>
</cp:coreProperties>
</file>