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4C1" w:rsidRPr="00461EC8" w:rsidRDefault="00CF74C1" w:rsidP="00D80123">
      <w:pPr>
        <w:pStyle w:val="Web"/>
        <w:shd w:val="clear" w:color="auto" w:fill="FFFFFF"/>
        <w:jc w:val="center"/>
        <w:rPr>
          <w:rFonts w:asciiTheme="minorHAnsi" w:eastAsiaTheme="minorHAnsi" w:hAnsiTheme="minorHAnsi" w:cstheme="minorBidi"/>
          <w:b/>
          <w:i/>
          <w:sz w:val="32"/>
          <w:szCs w:val="32"/>
          <w:u w:val="single"/>
          <w:lang w:val="en-US" w:eastAsia="en-US"/>
        </w:rPr>
      </w:pPr>
      <w:r w:rsidRPr="005D4ACA">
        <w:rPr>
          <w:rFonts w:asciiTheme="minorHAnsi" w:eastAsiaTheme="minorHAnsi" w:hAnsiTheme="minorHAnsi" w:cstheme="minorBidi"/>
          <w:b/>
          <w:i/>
          <w:sz w:val="32"/>
          <w:szCs w:val="32"/>
          <w:u w:val="single"/>
          <w:lang w:eastAsia="en-US"/>
        </w:rPr>
        <w:t>Χρονοδιάγραμμα Επιμορφωτικού Προγράμματος</w:t>
      </w:r>
    </w:p>
    <w:tbl>
      <w:tblPr>
        <w:tblW w:w="11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854"/>
        <w:gridCol w:w="1640"/>
        <w:gridCol w:w="1843"/>
        <w:gridCol w:w="1672"/>
        <w:gridCol w:w="1519"/>
      </w:tblGrid>
      <w:tr w:rsidR="006E021F" w:rsidRPr="00276DB8" w:rsidTr="00DE6486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21F" w:rsidRPr="00276DB8" w:rsidRDefault="006E021F" w:rsidP="00E81CA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76DB8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Δ.Ε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21F" w:rsidRPr="00276DB8" w:rsidRDefault="006E021F" w:rsidP="00E81CA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76DB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Τίτλος Διδακτικής Ενότητας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E021F" w:rsidRPr="00F22368" w:rsidRDefault="006E021F" w:rsidP="000875B1">
            <w:pPr>
              <w:spacing w:after="120"/>
              <w:ind w:right="4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ΣΥΓΧΡΟΝΗ (ώρες)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E021F" w:rsidRPr="00276DB8" w:rsidRDefault="006E021F" w:rsidP="000875B1">
            <w:pPr>
              <w:spacing w:after="120"/>
              <w:ind w:right="4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ΤΔ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6E021F" w:rsidRPr="00276DB8" w:rsidRDefault="006E021F" w:rsidP="00E81CA6">
            <w:pPr>
              <w:spacing w:after="120"/>
              <w:ind w:right="4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ΑΣΥΓΧΡΟΝΗ (ώρες)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E021F" w:rsidRPr="00276DB8" w:rsidRDefault="006E021F" w:rsidP="003B5835">
            <w:pPr>
              <w:spacing w:after="120"/>
              <w:ind w:right="4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ΔΙΑ ΖΩΣΗΣ</w:t>
            </w:r>
          </w:p>
        </w:tc>
      </w:tr>
      <w:tr w:rsidR="007643D5" w:rsidRPr="00A60322" w:rsidTr="00DE6486">
        <w:trPr>
          <w:jc w:val="center"/>
        </w:trPr>
        <w:tc>
          <w:tcPr>
            <w:tcW w:w="1305" w:type="dxa"/>
            <w:shd w:val="clear" w:color="auto" w:fill="auto"/>
          </w:tcPr>
          <w:p w:rsidR="007643D5" w:rsidRPr="008821A4" w:rsidRDefault="007643D5" w:rsidP="007643D5">
            <w:pPr>
              <w:jc w:val="center"/>
            </w:pPr>
            <w:r w:rsidRPr="008821A4">
              <w:t>[Δ.Ε 5]</w:t>
            </w:r>
          </w:p>
        </w:tc>
        <w:tc>
          <w:tcPr>
            <w:tcW w:w="3854" w:type="dxa"/>
            <w:shd w:val="clear" w:color="auto" w:fill="auto"/>
          </w:tcPr>
          <w:p w:rsidR="007643D5" w:rsidRPr="008821A4" w:rsidRDefault="007643D5" w:rsidP="007643D5">
            <w:pPr>
              <w:jc w:val="center"/>
            </w:pPr>
            <w:r w:rsidRPr="008821A4">
              <w:t xml:space="preserve">Σύγχρονα Περιβάλλοντα Συνεργατικής Μάθησης: Η πλατφόρμα </w:t>
            </w:r>
            <w:proofErr w:type="spellStart"/>
            <w:r w:rsidRPr="008821A4">
              <w:t>webex</w:t>
            </w:r>
            <w:proofErr w:type="spellEnd"/>
          </w:p>
        </w:tc>
        <w:tc>
          <w:tcPr>
            <w:tcW w:w="1640" w:type="dxa"/>
          </w:tcPr>
          <w:p w:rsidR="007643D5" w:rsidRPr="008821A4" w:rsidRDefault="007643D5" w:rsidP="007643D5">
            <w:pPr>
              <w:jc w:val="center"/>
            </w:pPr>
          </w:p>
        </w:tc>
        <w:tc>
          <w:tcPr>
            <w:tcW w:w="1843" w:type="dxa"/>
          </w:tcPr>
          <w:p w:rsidR="007643D5" w:rsidRPr="008821A4" w:rsidRDefault="007643D5" w:rsidP="007643D5">
            <w:pPr>
              <w:jc w:val="center"/>
            </w:pPr>
          </w:p>
        </w:tc>
        <w:tc>
          <w:tcPr>
            <w:tcW w:w="1672" w:type="dxa"/>
          </w:tcPr>
          <w:p w:rsidR="007643D5" w:rsidRPr="008821A4" w:rsidRDefault="007643D5" w:rsidP="007643D5">
            <w:pPr>
              <w:jc w:val="center"/>
            </w:pPr>
            <w:r w:rsidRPr="008821A4">
              <w:t>6</w:t>
            </w:r>
          </w:p>
        </w:tc>
        <w:tc>
          <w:tcPr>
            <w:tcW w:w="1519" w:type="dxa"/>
          </w:tcPr>
          <w:p w:rsidR="007643D5" w:rsidRDefault="007643D5" w:rsidP="007643D5">
            <w:pPr>
              <w:jc w:val="center"/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7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 xml:space="preserve">Ασύγχρονα Περιβάλλοντα Μάθησης ΙΙ: Η ψηφιακή εκπαιδευτική πλατφόρμα της </w:t>
            </w: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eclass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322">
              <w:rPr>
                <w:rFonts w:ascii="Calibri" w:eastAsia="Calibri" w:hAnsi="Calibri" w:cs="Calibri"/>
              </w:rPr>
              <w:t>[Δ.Ε 6]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 xml:space="preserve">Ασύγχρονα Περιβάλλοντα Συνεργατικής Μάθησης Ι: Η ψηφιακή εκπαιδευτική πλατφόρμα της 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e</w:t>
            </w:r>
            <w:r w:rsidRPr="00A60322">
              <w:rPr>
                <w:rFonts w:ascii="Calibri" w:eastAsia="Calibri" w:hAnsi="Calibri" w:cs="Calibri"/>
                <w:bCs/>
              </w:rPr>
              <w:t>-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me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before="240"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1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before="240"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>Εισαγωγή στην Παιδαγωγική Αξιοποίηση των ΤΠΕ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D9" w:rsidRPr="00A60322" w:rsidRDefault="006D19D9" w:rsidP="00391B26">
            <w:pPr>
              <w:spacing w:after="120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</w:tr>
      <w:tr w:rsidR="006E021F" w:rsidRPr="00A60322" w:rsidTr="00DE6486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E021F" w:rsidRPr="00A60322" w:rsidRDefault="006E021F" w:rsidP="00E81CA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>[Δ.Ε 2]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E021F" w:rsidRPr="00A60322" w:rsidRDefault="006E021F" w:rsidP="00E81CA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>Συνεργατικά περιβάλλοντα μάθησης - Δυναμική της ομάδας</w:t>
            </w:r>
          </w:p>
        </w:tc>
        <w:tc>
          <w:tcPr>
            <w:tcW w:w="1640" w:type="dxa"/>
            <w:vAlign w:val="center"/>
          </w:tcPr>
          <w:p w:rsidR="006E021F" w:rsidRPr="00A60322" w:rsidRDefault="006E021F" w:rsidP="00E81CA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6E021F" w:rsidRPr="00A60322" w:rsidRDefault="006E021F" w:rsidP="009875DE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 w:rsidR="006D19D9">
              <w:rPr>
                <w:rFonts w:ascii="Calibri" w:hAnsi="Calibri" w:cs="Calibri"/>
                <w:bCs/>
              </w:rPr>
              <w:t>15</w:t>
            </w:r>
            <w:r w:rsidRPr="00A60322">
              <w:rPr>
                <w:rFonts w:ascii="Calibri" w:hAnsi="Calibri" w:cs="Calibri"/>
                <w:bCs/>
              </w:rPr>
              <w:t>/</w:t>
            </w:r>
            <w:r w:rsidR="006D19D9">
              <w:rPr>
                <w:rFonts w:ascii="Calibri" w:hAnsi="Calibri" w:cs="Calibri"/>
                <w:bCs/>
              </w:rPr>
              <w:t>6</w:t>
            </w:r>
          </w:p>
          <w:p w:rsidR="006E021F" w:rsidRPr="00A60322" w:rsidRDefault="002B069C" w:rsidP="000126A1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E021F" w:rsidRPr="00A60322" w:rsidRDefault="006E021F" w:rsidP="00E81CA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E021F" w:rsidRPr="00A60322" w:rsidRDefault="006E021F" w:rsidP="003B5835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E021F" w:rsidRPr="00A60322" w:rsidTr="00DE6486">
        <w:trPr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F" w:rsidRPr="00A60322" w:rsidRDefault="006E021F" w:rsidP="00700A40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7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F" w:rsidRPr="00A60322" w:rsidRDefault="006E021F" w:rsidP="002B77D1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 xml:space="preserve">Ασύγχρονα Περιβάλλοντα Μάθησης ΙΙ: Η ψηφιακή εκπαιδευτική πλατφόρμα της </w:t>
            </w: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eclass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700A40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2B77D1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 w:rsidR="006D19D9">
              <w:rPr>
                <w:rFonts w:ascii="Calibri" w:hAnsi="Calibri" w:cs="Calibri"/>
                <w:bCs/>
              </w:rPr>
              <w:t>17</w:t>
            </w:r>
            <w:r w:rsidRPr="00A60322">
              <w:rPr>
                <w:rFonts w:ascii="Calibri" w:hAnsi="Calibri" w:cs="Calibri"/>
                <w:bCs/>
              </w:rPr>
              <w:t>/</w:t>
            </w:r>
            <w:r w:rsidR="006D19D9">
              <w:rPr>
                <w:rFonts w:ascii="Calibri" w:hAnsi="Calibri" w:cs="Calibri"/>
                <w:bCs/>
              </w:rPr>
              <w:t>6</w:t>
            </w:r>
          </w:p>
          <w:p w:rsidR="006E021F" w:rsidRPr="00A60322" w:rsidRDefault="002B069C" w:rsidP="000126A1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700A40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700A40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E021F" w:rsidRPr="00A60322" w:rsidTr="00DE648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F" w:rsidRPr="00A60322" w:rsidRDefault="006E021F" w:rsidP="00834BB5">
            <w:pPr>
              <w:spacing w:after="120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322">
              <w:rPr>
                <w:rFonts w:ascii="Calibri" w:eastAsia="Calibri" w:hAnsi="Calibri" w:cs="Calibri"/>
              </w:rPr>
              <w:lastRenderedPageBreak/>
              <w:t>[Δ.Ε 6]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1F" w:rsidRPr="00A60322" w:rsidRDefault="006E021F" w:rsidP="00834BB5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 xml:space="preserve">Ασύγχρονα Περιβάλλοντα Συνεργατικής Μάθησης Ι: Η ψηφιακή εκπαιδευτική πλατφόρμα της 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e</w:t>
            </w:r>
            <w:r w:rsidRPr="00A60322">
              <w:rPr>
                <w:rFonts w:ascii="Calibri" w:eastAsia="Calibri" w:hAnsi="Calibri" w:cs="Calibri"/>
                <w:bCs/>
              </w:rPr>
              <w:t>-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me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834BB5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2B77D1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 w:rsidR="006D19D9">
              <w:rPr>
                <w:rFonts w:ascii="Calibri" w:hAnsi="Calibri" w:cs="Calibri"/>
                <w:bCs/>
              </w:rPr>
              <w:t>19</w:t>
            </w:r>
            <w:r w:rsidRPr="00A60322">
              <w:rPr>
                <w:rFonts w:ascii="Calibri" w:hAnsi="Calibri" w:cs="Calibri"/>
                <w:bCs/>
              </w:rPr>
              <w:t>/</w:t>
            </w:r>
            <w:r w:rsidR="006D19D9">
              <w:rPr>
                <w:rFonts w:ascii="Calibri" w:hAnsi="Calibri" w:cs="Calibri"/>
                <w:bCs/>
              </w:rPr>
              <w:t>6</w:t>
            </w:r>
          </w:p>
          <w:p w:rsidR="006E021F" w:rsidRPr="00A60322" w:rsidRDefault="002B069C" w:rsidP="000126A1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834BB5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21F" w:rsidRPr="00A60322" w:rsidRDefault="006E021F" w:rsidP="00834BB5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>[Δ.Ε 9]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>Διαδικτυακές εφαρμογές στην εκπαιδευτική διαδικασία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20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trHeight w:val="868"/>
          <w:jc w:val="center"/>
        </w:trPr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10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A60322">
              <w:rPr>
                <w:rFonts w:ascii="Calibri" w:eastAsia="Calibri" w:hAnsi="Calibri" w:cs="Calibri"/>
                <w:bCs/>
              </w:rPr>
              <w:t>Η Ψηφιακή Αφήγηση στο Σύγχρονο Σχολείο</w:t>
            </w:r>
          </w:p>
        </w:tc>
        <w:tc>
          <w:tcPr>
            <w:tcW w:w="1640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</w:tcPr>
          <w:p w:rsidR="006D19D9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21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trHeight w:val="868"/>
          <w:jc w:val="center"/>
        </w:trPr>
        <w:tc>
          <w:tcPr>
            <w:tcW w:w="13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10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A60322">
              <w:rPr>
                <w:rFonts w:ascii="Calibri" w:eastAsia="Calibri" w:hAnsi="Calibri" w:cs="Calibri"/>
                <w:bCs/>
              </w:rPr>
              <w:t>Η Ψηφιακή Αφήγηση στο Σύγχρονο Σχολείο</w:t>
            </w:r>
          </w:p>
        </w:tc>
        <w:tc>
          <w:tcPr>
            <w:tcW w:w="1640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</w:tcPr>
          <w:p w:rsidR="006D19D9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22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>[Δ.Ε 9]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>Διαδικτυακές εφαρμογές στην εκπαιδευτική διαδικασία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ΤΔ: 2</w:t>
            </w:r>
            <w:r>
              <w:rPr>
                <w:rFonts w:ascii="Calibri" w:hAnsi="Calibri" w:cs="Calibri"/>
                <w:bCs/>
              </w:rPr>
              <w:t>3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</w:tr>
      <w:tr w:rsidR="006D19D9" w:rsidRPr="002B069C" w:rsidTr="00391B26">
        <w:trPr>
          <w:trHeight w:val="1500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2B069C" w:rsidRDefault="006D19D9" w:rsidP="00391B26">
            <w:pPr>
              <w:spacing w:before="240"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2B069C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2B069C">
              <w:rPr>
                <w:rFonts w:ascii="Calibri" w:eastAsia="Calibri" w:hAnsi="Calibri" w:cs="Calibri"/>
                <w:bCs/>
              </w:rPr>
              <w:t>4</w:t>
            </w:r>
            <w:r w:rsidRPr="002B069C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2B069C">
              <w:rPr>
                <w:rFonts w:ascii="Calibri" w:eastAsia="Calibri" w:hAnsi="Calibri" w:cs="Calibri"/>
                <w:bCs/>
              </w:rPr>
              <w:t xml:space="preserve">Τα Κοινωνικά Μέσα Δικτύωσης στην εκπαιδευτική πράξη ΙΙ: Βασικές εφαρμογές και Παιδαγωγική αξιοποίηση </w:t>
            </w:r>
          </w:p>
        </w:tc>
        <w:tc>
          <w:tcPr>
            <w:tcW w:w="1640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 xml:space="preserve">ΔΖ: </w:t>
            </w:r>
            <w:r>
              <w:rPr>
                <w:rFonts w:ascii="Calibri" w:hAnsi="Calibri" w:cs="Calibri"/>
                <w:bCs/>
              </w:rPr>
              <w:t>24</w:t>
            </w:r>
            <w:r w:rsidRPr="002B069C">
              <w:rPr>
                <w:rFonts w:ascii="Calibri" w:hAnsi="Calibri" w:cs="Calibri"/>
                <w:bCs/>
              </w:rPr>
              <w:t>/6</w:t>
            </w:r>
          </w:p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>9-1</w:t>
            </w:r>
          </w:p>
        </w:tc>
      </w:tr>
      <w:tr w:rsidR="006D19D9" w:rsidRPr="00A60322" w:rsidTr="00642E49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</w:rPr>
            </w:pPr>
            <w:r w:rsidRPr="002B069C">
              <w:rPr>
                <w:rFonts w:ascii="Calibri" w:eastAsia="Calibri" w:hAnsi="Calibri" w:cs="Calibri"/>
              </w:rPr>
              <w:t>[Δ.Ε 8]</w:t>
            </w:r>
            <w:r w:rsidR="00F325A2">
              <w:rPr>
                <w:rFonts w:ascii="Calibri" w:eastAsia="Calibri" w:hAnsi="Calibri" w:cs="Calibri"/>
              </w:rPr>
              <w:t xml:space="preserve"> &amp; [Δ.Ε 12]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2B069C">
              <w:rPr>
                <w:rFonts w:ascii="Calibri" w:eastAsia="Calibri" w:hAnsi="Calibri" w:cs="Calibri"/>
                <w:bCs/>
              </w:rPr>
              <w:t>Διαδικτυακές εφαρμογές στην εκπαιδευτική διαδικασία</w:t>
            </w:r>
            <w:r w:rsidR="00F325A2">
              <w:rPr>
                <w:rFonts w:ascii="Calibri" w:eastAsia="Calibri" w:hAnsi="Calibri" w:cs="Calibri"/>
                <w:bCs/>
              </w:rPr>
              <w:t xml:space="preserve"> &amp; </w:t>
            </w:r>
            <w:r w:rsidR="00F325A2" w:rsidRPr="002B069C">
              <w:rPr>
                <w:rFonts w:ascii="Calibri" w:eastAsia="Calibri" w:hAnsi="Calibri" w:cs="Calibri"/>
                <w:bCs/>
              </w:rPr>
              <w:t>Σχεδιασμός Εκπαιδευτικού Σεναρίου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 xml:space="preserve">ΔΖ: </w:t>
            </w:r>
            <w:r>
              <w:rPr>
                <w:rFonts w:ascii="Calibri" w:hAnsi="Calibri" w:cs="Calibri"/>
                <w:bCs/>
              </w:rPr>
              <w:t>2</w:t>
            </w:r>
            <w:r>
              <w:rPr>
                <w:rFonts w:ascii="Calibri" w:hAnsi="Calibri" w:cs="Calibri"/>
                <w:bCs/>
              </w:rPr>
              <w:t>6</w:t>
            </w:r>
            <w:r w:rsidRPr="002B069C">
              <w:rPr>
                <w:rFonts w:ascii="Calibri" w:hAnsi="Calibri" w:cs="Calibri"/>
                <w:bCs/>
              </w:rPr>
              <w:t>/6</w:t>
            </w:r>
          </w:p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>9-1</w:t>
            </w: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</w:rPr>
            </w:pPr>
            <w:r w:rsidRPr="00A60322">
              <w:rPr>
                <w:rFonts w:ascii="Calibri" w:eastAsia="Calibri" w:hAnsi="Calibri" w:cs="Calibri"/>
              </w:rPr>
              <w:t>[Δ.Ε 8]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color w:val="000000"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</w:rPr>
              <w:t>Διαδικτυακά Εκπαιδευτικά Παιχνίδια</w:t>
            </w:r>
          </w:p>
        </w:tc>
        <w:tc>
          <w:tcPr>
            <w:tcW w:w="1640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60322">
              <w:rPr>
                <w:rFonts w:ascii="Calibri" w:hAnsi="Calibri" w:cs="Calibri"/>
                <w:bCs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27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391B26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>[Δ.Ε 1</w:t>
            </w:r>
            <w:r w:rsidRPr="00A60322">
              <w:rPr>
                <w:rFonts w:ascii="Calibri" w:eastAsia="Calibri" w:hAnsi="Calibri" w:cs="Calibri"/>
                <w:bCs/>
              </w:rPr>
              <w:t>1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Σχεδι</w:t>
            </w:r>
            <w:proofErr w:type="spellEnd"/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ασμός – </w:t>
            </w: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Δημιουργί</w:t>
            </w:r>
            <w:proofErr w:type="spellEnd"/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α </w:t>
            </w: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Εκ</w:t>
            </w:r>
            <w:proofErr w:type="spellEnd"/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παιδευτικής </w:t>
            </w:r>
            <w:proofErr w:type="spellStart"/>
            <w:r w:rsidRPr="00A60322">
              <w:rPr>
                <w:rFonts w:ascii="Calibri" w:eastAsia="Calibri" w:hAnsi="Calibri" w:cs="Calibri"/>
                <w:bCs/>
                <w:lang w:val="en-US"/>
              </w:rPr>
              <w:t>Ιστοσελίδ</w:t>
            </w:r>
            <w:proofErr w:type="spellEnd"/>
            <w:r w:rsidRPr="00A60322">
              <w:rPr>
                <w:rFonts w:ascii="Calibri" w:eastAsia="Calibri" w:hAnsi="Calibri" w:cs="Calibri"/>
                <w:bCs/>
                <w:lang w:val="en-US"/>
              </w:rPr>
              <w:t>ας</w:t>
            </w:r>
          </w:p>
        </w:tc>
        <w:tc>
          <w:tcPr>
            <w:tcW w:w="1640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6D19D9" w:rsidRPr="00A60322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28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6</w:t>
            </w:r>
          </w:p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D19D9" w:rsidRPr="00A60322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DE6486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3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>Τα Κοινωνικά Μέσα Δικτύωσης στην εκπαιδευτική πράξη Ι: Αρχές, θεωρία και βασικά χαρακτηριστικά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D9" w:rsidRPr="00A60322" w:rsidRDefault="006D19D9" w:rsidP="006D19D9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ΤΔ: 2</w:t>
            </w:r>
            <w:r>
              <w:rPr>
                <w:rFonts w:ascii="Calibri" w:hAnsi="Calibri" w:cs="Calibri"/>
                <w:bCs/>
              </w:rPr>
              <w:t>9</w:t>
            </w:r>
            <w:r w:rsidRPr="00A60322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5</w:t>
            </w:r>
          </w:p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D9" w:rsidRPr="00A60322" w:rsidRDefault="006D19D9" w:rsidP="006D19D9">
            <w:pPr>
              <w:spacing w:after="120"/>
              <w:ind w:right="40"/>
              <w:rPr>
                <w:rFonts w:ascii="Calibri" w:hAnsi="Calibri" w:cs="Calibri"/>
                <w:bCs/>
              </w:rPr>
            </w:pPr>
          </w:p>
        </w:tc>
      </w:tr>
      <w:tr w:rsidR="006D19D9" w:rsidRPr="002B069C" w:rsidTr="00391B26">
        <w:trPr>
          <w:trHeight w:val="1500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2B069C">
              <w:rPr>
                <w:rFonts w:ascii="Calibri" w:eastAsia="Calibri" w:hAnsi="Calibri" w:cs="Calibri"/>
                <w:bCs/>
                <w:lang w:val="en-US"/>
              </w:rPr>
              <w:t>[Δ.Ε 1</w:t>
            </w:r>
            <w:r w:rsidRPr="002B069C">
              <w:rPr>
                <w:rFonts w:ascii="Calibri" w:eastAsia="Calibri" w:hAnsi="Calibri" w:cs="Calibri"/>
                <w:bCs/>
              </w:rPr>
              <w:t>2</w:t>
            </w:r>
            <w:r w:rsidRPr="002B069C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proofErr w:type="spellStart"/>
            <w:r w:rsidRPr="002B069C">
              <w:rPr>
                <w:rFonts w:ascii="Calibri" w:eastAsia="Calibri" w:hAnsi="Calibri" w:cs="Calibri"/>
                <w:bCs/>
                <w:lang w:val="en-US"/>
              </w:rPr>
              <w:t>Σχεδι</w:t>
            </w:r>
            <w:proofErr w:type="spellEnd"/>
            <w:r w:rsidRPr="002B069C">
              <w:rPr>
                <w:rFonts w:ascii="Calibri" w:eastAsia="Calibri" w:hAnsi="Calibri" w:cs="Calibri"/>
                <w:bCs/>
                <w:lang w:val="en-US"/>
              </w:rPr>
              <w:t xml:space="preserve">ασμός </w:t>
            </w:r>
            <w:proofErr w:type="spellStart"/>
            <w:r w:rsidRPr="002B069C">
              <w:rPr>
                <w:rFonts w:ascii="Calibri" w:eastAsia="Calibri" w:hAnsi="Calibri" w:cs="Calibri"/>
                <w:bCs/>
                <w:lang w:val="en-US"/>
              </w:rPr>
              <w:t>Εκ</w:t>
            </w:r>
            <w:proofErr w:type="spellEnd"/>
            <w:r w:rsidRPr="002B069C">
              <w:rPr>
                <w:rFonts w:ascii="Calibri" w:eastAsia="Calibri" w:hAnsi="Calibri" w:cs="Calibri"/>
                <w:bCs/>
                <w:lang w:val="en-US"/>
              </w:rPr>
              <w:t xml:space="preserve">παιδευτικού </w:t>
            </w:r>
            <w:proofErr w:type="spellStart"/>
            <w:r w:rsidRPr="002B069C">
              <w:rPr>
                <w:rFonts w:ascii="Calibri" w:eastAsia="Calibri" w:hAnsi="Calibri" w:cs="Calibri"/>
                <w:bCs/>
                <w:lang w:val="en-US"/>
              </w:rPr>
              <w:t>Σεν</w:t>
            </w:r>
            <w:proofErr w:type="spellEnd"/>
            <w:r w:rsidRPr="002B069C">
              <w:rPr>
                <w:rFonts w:ascii="Calibri" w:eastAsia="Calibri" w:hAnsi="Calibri" w:cs="Calibri"/>
                <w:bCs/>
                <w:lang w:val="en-US"/>
              </w:rPr>
              <w:t>αρίου</w:t>
            </w:r>
          </w:p>
        </w:tc>
        <w:tc>
          <w:tcPr>
            <w:tcW w:w="1640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vAlign w:val="center"/>
          </w:tcPr>
          <w:p w:rsidR="006D19D9" w:rsidRPr="002B069C" w:rsidRDefault="006D19D9" w:rsidP="00391B26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30</w:t>
            </w:r>
            <w:r w:rsidRPr="002B069C">
              <w:rPr>
                <w:rFonts w:ascii="Calibri" w:hAnsi="Calibri" w:cs="Calibri"/>
                <w:bCs/>
              </w:rPr>
              <w:t>/6</w:t>
            </w:r>
          </w:p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:rsidR="006D19D9" w:rsidRPr="002B069C" w:rsidRDefault="006D19D9" w:rsidP="00391B26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DE6486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A60322" w:rsidRDefault="006D19D9" w:rsidP="006D19D9">
            <w:pPr>
              <w:spacing w:before="240" w:after="120"/>
              <w:ind w:right="40"/>
              <w:jc w:val="center"/>
              <w:rPr>
                <w:rFonts w:ascii="Calibri" w:eastAsia="Calibri" w:hAnsi="Calibri" w:cs="Calibri"/>
                <w:bCs/>
                <w:lang w:val="en-US"/>
              </w:rPr>
            </w:pPr>
            <w:r w:rsidRPr="00A60322">
              <w:rPr>
                <w:rFonts w:ascii="Calibri" w:eastAsia="Calibri" w:hAnsi="Calibri" w:cs="Calibri"/>
                <w:bCs/>
                <w:lang w:val="en-US"/>
              </w:rPr>
              <w:t xml:space="preserve">[Δ.Ε </w:t>
            </w:r>
            <w:r w:rsidRPr="00A60322">
              <w:rPr>
                <w:rFonts w:ascii="Calibri" w:eastAsia="Calibri" w:hAnsi="Calibri" w:cs="Calibri"/>
                <w:bCs/>
              </w:rPr>
              <w:t>4</w:t>
            </w:r>
            <w:r w:rsidRPr="00A60322">
              <w:rPr>
                <w:rFonts w:ascii="Calibri" w:eastAsia="Calibri" w:hAnsi="Calibri" w:cs="Calibri"/>
                <w:bCs/>
                <w:lang w:val="en-US"/>
              </w:rPr>
              <w:t>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A60322">
              <w:rPr>
                <w:rFonts w:ascii="Calibri" w:eastAsia="Calibri" w:hAnsi="Calibri" w:cs="Calibri"/>
                <w:bCs/>
              </w:rPr>
              <w:t xml:space="preserve">Τα Κοινωνικά Μέσα Δικτύωσης στην εκπαιδευτική πράξη ΙΙ: Βασικές εφαρμογές και Παιδαγωγική αξιοποίηση </w:t>
            </w:r>
          </w:p>
        </w:tc>
        <w:tc>
          <w:tcPr>
            <w:tcW w:w="1640" w:type="dxa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6D19D9" w:rsidRPr="00A60322" w:rsidRDefault="006D19D9" w:rsidP="006D19D9">
            <w:pPr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A60322">
              <w:rPr>
                <w:rFonts w:ascii="Calibri" w:hAnsi="Calibri" w:cs="Calibri"/>
                <w:bCs/>
              </w:rPr>
              <w:t xml:space="preserve">ΤΔ: </w:t>
            </w:r>
            <w:r>
              <w:rPr>
                <w:rFonts w:ascii="Calibri" w:hAnsi="Calibri" w:cs="Calibri"/>
                <w:bCs/>
              </w:rPr>
              <w:t>1/</w:t>
            </w:r>
            <w:r w:rsidR="00040DA4">
              <w:rPr>
                <w:rFonts w:ascii="Calibri" w:hAnsi="Calibri" w:cs="Calibri"/>
                <w:bCs/>
              </w:rPr>
              <w:t>7</w:t>
            </w:r>
            <w:bookmarkStart w:id="0" w:name="_GoBack"/>
            <w:bookmarkEnd w:id="0"/>
          </w:p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9-1</w:t>
            </w:r>
          </w:p>
        </w:tc>
        <w:tc>
          <w:tcPr>
            <w:tcW w:w="1672" w:type="dxa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519" w:type="dxa"/>
            <w:vAlign w:val="center"/>
          </w:tcPr>
          <w:p w:rsidR="006D19D9" w:rsidRPr="00A60322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D19D9" w:rsidRPr="00A60322" w:rsidTr="00DE6486">
        <w:trPr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2B069C">
              <w:rPr>
                <w:rFonts w:ascii="Calibri" w:eastAsia="Calibri" w:hAnsi="Calibri" w:cs="Calibri"/>
                <w:bCs/>
              </w:rPr>
              <w:t>[Δ.Ε 12]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eastAsia="Calibri" w:hAnsi="Calibri" w:cs="Calibri"/>
                <w:bCs/>
              </w:rPr>
            </w:pPr>
            <w:r w:rsidRPr="002B069C">
              <w:rPr>
                <w:rFonts w:ascii="Calibri" w:eastAsia="Calibri" w:hAnsi="Calibri" w:cs="Calibri"/>
                <w:bCs/>
              </w:rPr>
              <w:t>Σχεδιασμός Εκπαιδευτικού Σεναρίου</w:t>
            </w:r>
          </w:p>
        </w:tc>
        <w:tc>
          <w:tcPr>
            <w:tcW w:w="1640" w:type="dxa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672" w:type="dxa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519" w:type="dxa"/>
            <w:vAlign w:val="center"/>
          </w:tcPr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2B069C">
              <w:rPr>
                <w:rFonts w:ascii="Calibri" w:hAnsi="Calibri" w:cs="Calibri"/>
                <w:bCs/>
              </w:rPr>
              <w:t xml:space="preserve">ΔΖ: </w:t>
            </w:r>
            <w:r>
              <w:rPr>
                <w:rFonts w:ascii="Calibri" w:hAnsi="Calibri" w:cs="Calibri"/>
                <w:bCs/>
              </w:rPr>
              <w:t>3</w:t>
            </w:r>
            <w:r w:rsidRPr="002B069C">
              <w:rPr>
                <w:rFonts w:ascii="Calibri" w:hAnsi="Calibri" w:cs="Calibri"/>
                <w:bCs/>
              </w:rPr>
              <w:t>/</w:t>
            </w:r>
            <w:r>
              <w:rPr>
                <w:rFonts w:ascii="Calibri" w:hAnsi="Calibri" w:cs="Calibri"/>
                <w:bCs/>
              </w:rPr>
              <w:t>7</w:t>
            </w:r>
          </w:p>
          <w:p w:rsidR="006D19D9" w:rsidRPr="002B069C" w:rsidRDefault="006D19D9" w:rsidP="006D19D9">
            <w:pPr>
              <w:spacing w:after="120"/>
              <w:ind w:right="40"/>
              <w:jc w:val="center"/>
              <w:rPr>
                <w:rFonts w:ascii="Calibri" w:hAnsi="Calibri" w:cs="Calibri"/>
                <w:bCs/>
              </w:rPr>
            </w:pPr>
            <w:r w:rsidRPr="00F6016F">
              <w:rPr>
                <w:rFonts w:ascii="Calibri" w:hAnsi="Calibri" w:cs="Calibri"/>
                <w:bCs/>
              </w:rPr>
              <w:t>9-1</w:t>
            </w:r>
          </w:p>
        </w:tc>
      </w:tr>
    </w:tbl>
    <w:p w:rsidR="001B012F" w:rsidRPr="00A60322" w:rsidRDefault="001B012F" w:rsidP="00A60322">
      <w:pPr>
        <w:pStyle w:val="Web"/>
        <w:shd w:val="clear" w:color="auto" w:fill="FFFFFF"/>
        <w:spacing w:after="24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B012F" w:rsidRPr="00A60322" w:rsidSect="00CD09A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BD"/>
    <w:rsid w:val="000037C5"/>
    <w:rsid w:val="0000576F"/>
    <w:rsid w:val="000126A1"/>
    <w:rsid w:val="00040DA4"/>
    <w:rsid w:val="00041AA6"/>
    <w:rsid w:val="00061FA4"/>
    <w:rsid w:val="00066F4A"/>
    <w:rsid w:val="00086F77"/>
    <w:rsid w:val="000875B1"/>
    <w:rsid w:val="00091230"/>
    <w:rsid w:val="00093DD6"/>
    <w:rsid w:val="000A0B2F"/>
    <w:rsid w:val="000C2BE3"/>
    <w:rsid w:val="000D38B1"/>
    <w:rsid w:val="000E7B4C"/>
    <w:rsid w:val="00100328"/>
    <w:rsid w:val="00101A85"/>
    <w:rsid w:val="00113822"/>
    <w:rsid w:val="00120F5A"/>
    <w:rsid w:val="00136F2C"/>
    <w:rsid w:val="001554AD"/>
    <w:rsid w:val="00167416"/>
    <w:rsid w:val="001A6E3B"/>
    <w:rsid w:val="001B012F"/>
    <w:rsid w:val="001C3973"/>
    <w:rsid w:val="001D2A3A"/>
    <w:rsid w:val="001F2B33"/>
    <w:rsid w:val="001F4CEF"/>
    <w:rsid w:val="001F4EAD"/>
    <w:rsid w:val="00230FAF"/>
    <w:rsid w:val="00231838"/>
    <w:rsid w:val="002374BA"/>
    <w:rsid w:val="00254B30"/>
    <w:rsid w:val="00262157"/>
    <w:rsid w:val="002669FD"/>
    <w:rsid w:val="00271954"/>
    <w:rsid w:val="00276DB8"/>
    <w:rsid w:val="00295283"/>
    <w:rsid w:val="002B069C"/>
    <w:rsid w:val="002B77D1"/>
    <w:rsid w:val="002E1C42"/>
    <w:rsid w:val="002E3913"/>
    <w:rsid w:val="0030440F"/>
    <w:rsid w:val="00315789"/>
    <w:rsid w:val="003276BA"/>
    <w:rsid w:val="00333136"/>
    <w:rsid w:val="00346F0B"/>
    <w:rsid w:val="003524CD"/>
    <w:rsid w:val="00354CD9"/>
    <w:rsid w:val="00387594"/>
    <w:rsid w:val="003938FE"/>
    <w:rsid w:val="003A2D5C"/>
    <w:rsid w:val="003C1411"/>
    <w:rsid w:val="003C255E"/>
    <w:rsid w:val="003D60B6"/>
    <w:rsid w:val="003E4BA9"/>
    <w:rsid w:val="003E7647"/>
    <w:rsid w:val="003F16A6"/>
    <w:rsid w:val="00400FC0"/>
    <w:rsid w:val="00404597"/>
    <w:rsid w:val="004110A8"/>
    <w:rsid w:val="0044208A"/>
    <w:rsid w:val="0045777B"/>
    <w:rsid w:val="00461EC8"/>
    <w:rsid w:val="004772DA"/>
    <w:rsid w:val="004867AC"/>
    <w:rsid w:val="00490219"/>
    <w:rsid w:val="00496B57"/>
    <w:rsid w:val="004A266B"/>
    <w:rsid w:val="004B47FC"/>
    <w:rsid w:val="004C02C7"/>
    <w:rsid w:val="004D289F"/>
    <w:rsid w:val="004F5C01"/>
    <w:rsid w:val="004F600A"/>
    <w:rsid w:val="00510102"/>
    <w:rsid w:val="005128C7"/>
    <w:rsid w:val="00523E9E"/>
    <w:rsid w:val="005330F0"/>
    <w:rsid w:val="00536108"/>
    <w:rsid w:val="0054342A"/>
    <w:rsid w:val="005503D4"/>
    <w:rsid w:val="005630F9"/>
    <w:rsid w:val="005732BD"/>
    <w:rsid w:val="0057753F"/>
    <w:rsid w:val="0059177C"/>
    <w:rsid w:val="00594CE8"/>
    <w:rsid w:val="005A5954"/>
    <w:rsid w:val="005E4CB8"/>
    <w:rsid w:val="005F20C3"/>
    <w:rsid w:val="0060447B"/>
    <w:rsid w:val="006211AE"/>
    <w:rsid w:val="00643FA4"/>
    <w:rsid w:val="006543A0"/>
    <w:rsid w:val="00654B75"/>
    <w:rsid w:val="00655654"/>
    <w:rsid w:val="006746BA"/>
    <w:rsid w:val="00686A4D"/>
    <w:rsid w:val="00692699"/>
    <w:rsid w:val="006A1A31"/>
    <w:rsid w:val="006A6646"/>
    <w:rsid w:val="006A7A5C"/>
    <w:rsid w:val="006B29E9"/>
    <w:rsid w:val="006B3B86"/>
    <w:rsid w:val="006D19D9"/>
    <w:rsid w:val="006D5877"/>
    <w:rsid w:val="006D64D0"/>
    <w:rsid w:val="006E021F"/>
    <w:rsid w:val="006E6253"/>
    <w:rsid w:val="006E6AF5"/>
    <w:rsid w:val="00700A40"/>
    <w:rsid w:val="00702655"/>
    <w:rsid w:val="00714C07"/>
    <w:rsid w:val="00725128"/>
    <w:rsid w:val="00730E87"/>
    <w:rsid w:val="00731200"/>
    <w:rsid w:val="00734389"/>
    <w:rsid w:val="00743D94"/>
    <w:rsid w:val="007479A0"/>
    <w:rsid w:val="007643D5"/>
    <w:rsid w:val="007649A5"/>
    <w:rsid w:val="00781602"/>
    <w:rsid w:val="007A653B"/>
    <w:rsid w:val="007C09BD"/>
    <w:rsid w:val="007F0ECA"/>
    <w:rsid w:val="007F2503"/>
    <w:rsid w:val="007F4093"/>
    <w:rsid w:val="008068DD"/>
    <w:rsid w:val="008134A6"/>
    <w:rsid w:val="008233E6"/>
    <w:rsid w:val="008257CC"/>
    <w:rsid w:val="00833FDA"/>
    <w:rsid w:val="00834BB5"/>
    <w:rsid w:val="00836CE7"/>
    <w:rsid w:val="00850C4A"/>
    <w:rsid w:val="008608C4"/>
    <w:rsid w:val="00862879"/>
    <w:rsid w:val="00870869"/>
    <w:rsid w:val="00872F8C"/>
    <w:rsid w:val="00876EB6"/>
    <w:rsid w:val="008B0281"/>
    <w:rsid w:val="008B1E62"/>
    <w:rsid w:val="008C30BB"/>
    <w:rsid w:val="008D1280"/>
    <w:rsid w:val="008D5A78"/>
    <w:rsid w:val="008E2E6B"/>
    <w:rsid w:val="008F19F1"/>
    <w:rsid w:val="008F475B"/>
    <w:rsid w:val="008F79A7"/>
    <w:rsid w:val="00913008"/>
    <w:rsid w:val="00916B07"/>
    <w:rsid w:val="00927F3D"/>
    <w:rsid w:val="00940363"/>
    <w:rsid w:val="00955012"/>
    <w:rsid w:val="0095656E"/>
    <w:rsid w:val="00982C2A"/>
    <w:rsid w:val="009875DE"/>
    <w:rsid w:val="009A22D1"/>
    <w:rsid w:val="009A4A3A"/>
    <w:rsid w:val="009B3EA0"/>
    <w:rsid w:val="009C670B"/>
    <w:rsid w:val="009E1E70"/>
    <w:rsid w:val="009E2B21"/>
    <w:rsid w:val="009E68E4"/>
    <w:rsid w:val="00A03A2A"/>
    <w:rsid w:val="00A07DBA"/>
    <w:rsid w:val="00A169C9"/>
    <w:rsid w:val="00A23583"/>
    <w:rsid w:val="00A4635E"/>
    <w:rsid w:val="00A60322"/>
    <w:rsid w:val="00A84F71"/>
    <w:rsid w:val="00AA16FC"/>
    <w:rsid w:val="00AB2F6D"/>
    <w:rsid w:val="00AB4CB4"/>
    <w:rsid w:val="00AC2654"/>
    <w:rsid w:val="00AD0FFA"/>
    <w:rsid w:val="00AD2712"/>
    <w:rsid w:val="00AE17C3"/>
    <w:rsid w:val="00AE7253"/>
    <w:rsid w:val="00AE7E2E"/>
    <w:rsid w:val="00AF2F53"/>
    <w:rsid w:val="00B212C5"/>
    <w:rsid w:val="00B4568A"/>
    <w:rsid w:val="00B62C25"/>
    <w:rsid w:val="00B71895"/>
    <w:rsid w:val="00B75047"/>
    <w:rsid w:val="00B83CBF"/>
    <w:rsid w:val="00B94022"/>
    <w:rsid w:val="00B94755"/>
    <w:rsid w:val="00BB07AC"/>
    <w:rsid w:val="00BB7EF9"/>
    <w:rsid w:val="00BC2D25"/>
    <w:rsid w:val="00BC42D8"/>
    <w:rsid w:val="00BD124A"/>
    <w:rsid w:val="00BD7B85"/>
    <w:rsid w:val="00BF400E"/>
    <w:rsid w:val="00C10F12"/>
    <w:rsid w:val="00C142E9"/>
    <w:rsid w:val="00C40282"/>
    <w:rsid w:val="00C521DF"/>
    <w:rsid w:val="00C7626B"/>
    <w:rsid w:val="00CA0810"/>
    <w:rsid w:val="00CA121E"/>
    <w:rsid w:val="00CA2094"/>
    <w:rsid w:val="00CA20FB"/>
    <w:rsid w:val="00CA72ED"/>
    <w:rsid w:val="00CB1BB1"/>
    <w:rsid w:val="00CB2941"/>
    <w:rsid w:val="00CB6598"/>
    <w:rsid w:val="00CC0079"/>
    <w:rsid w:val="00CD09AB"/>
    <w:rsid w:val="00CD58B8"/>
    <w:rsid w:val="00CE1834"/>
    <w:rsid w:val="00CE21B3"/>
    <w:rsid w:val="00CF2C22"/>
    <w:rsid w:val="00CF3281"/>
    <w:rsid w:val="00CF74C1"/>
    <w:rsid w:val="00D42016"/>
    <w:rsid w:val="00D42C05"/>
    <w:rsid w:val="00D51FBD"/>
    <w:rsid w:val="00D555A1"/>
    <w:rsid w:val="00D70606"/>
    <w:rsid w:val="00D80123"/>
    <w:rsid w:val="00D80467"/>
    <w:rsid w:val="00D95013"/>
    <w:rsid w:val="00DB5D6C"/>
    <w:rsid w:val="00DD22E5"/>
    <w:rsid w:val="00DE0021"/>
    <w:rsid w:val="00DE6486"/>
    <w:rsid w:val="00DF37E6"/>
    <w:rsid w:val="00E043B1"/>
    <w:rsid w:val="00E20F48"/>
    <w:rsid w:val="00E33035"/>
    <w:rsid w:val="00E407E9"/>
    <w:rsid w:val="00E4758E"/>
    <w:rsid w:val="00E51C6B"/>
    <w:rsid w:val="00E66CC7"/>
    <w:rsid w:val="00E8120C"/>
    <w:rsid w:val="00E86D3B"/>
    <w:rsid w:val="00E9212B"/>
    <w:rsid w:val="00EC10CB"/>
    <w:rsid w:val="00ED5E3D"/>
    <w:rsid w:val="00EE26D0"/>
    <w:rsid w:val="00EF4819"/>
    <w:rsid w:val="00EF53E8"/>
    <w:rsid w:val="00F032AE"/>
    <w:rsid w:val="00F17D7B"/>
    <w:rsid w:val="00F221A9"/>
    <w:rsid w:val="00F22368"/>
    <w:rsid w:val="00F325A2"/>
    <w:rsid w:val="00F34121"/>
    <w:rsid w:val="00F6016F"/>
    <w:rsid w:val="00F63FC8"/>
    <w:rsid w:val="00F76393"/>
    <w:rsid w:val="00F813F1"/>
    <w:rsid w:val="00F9632A"/>
    <w:rsid w:val="00F9636F"/>
    <w:rsid w:val="00FA282C"/>
    <w:rsid w:val="00FA3E28"/>
    <w:rsid w:val="00FB63F6"/>
    <w:rsid w:val="00FE2A66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0010"/>
  <w15:docId w15:val="{479DF594-35CF-4DC5-B5DE-4193D9D1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4BA"/>
    <w:rPr>
      <w:b/>
      <w:bCs/>
    </w:rPr>
  </w:style>
  <w:style w:type="character" w:styleId="a4">
    <w:name w:val="Emphasis"/>
    <w:basedOn w:val="a0"/>
    <w:uiPriority w:val="20"/>
    <w:qFormat/>
    <w:rsid w:val="00FA282C"/>
    <w:rPr>
      <w:i/>
      <w:iCs/>
    </w:rPr>
  </w:style>
  <w:style w:type="paragraph" w:styleId="Web">
    <w:name w:val="Normal (Web)"/>
    <w:basedOn w:val="a"/>
    <w:uiPriority w:val="99"/>
    <w:unhideWhenUsed/>
    <w:rsid w:val="00D5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BCA8-C208-46A5-8B5B-036609C4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Γραμματεία ΕΔΙΒΕΑ</cp:lastModifiedBy>
  <cp:revision>6</cp:revision>
  <dcterms:created xsi:type="dcterms:W3CDTF">2023-05-23T14:59:00Z</dcterms:created>
  <dcterms:modified xsi:type="dcterms:W3CDTF">2023-05-23T15:03:00Z</dcterms:modified>
</cp:coreProperties>
</file>